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FB78A0" w:rsidRDefault="00000000">
      <w:pPr>
        <w:pStyle w:val="Heading1"/>
        <w:spacing w:before="108"/>
        <w:ind w:left="422" w:right="868"/>
        <w:rPr>
          <w:u w:val="none"/>
        </w:rPr>
      </w:pPr>
      <w:r w:rsidRPr="00FB78A0">
        <w:rPr>
          <w:spacing w:val="-2"/>
        </w:rPr>
        <w:t>ÍNDICE</w:t>
      </w:r>
    </w:p>
    <w:p w14:paraId="692651D8" w14:textId="77777777" w:rsidR="00900F83" w:rsidRPr="00FB78A0"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080987" w:rsidRPr="00105242" w14:paraId="3F67456B" w14:textId="77777777" w:rsidTr="00080987">
        <w:trPr>
          <w:trHeight w:val="340"/>
          <w:jc w:val="center"/>
        </w:trPr>
        <w:tc>
          <w:tcPr>
            <w:tcW w:w="6188" w:type="dxa"/>
            <w:tcBorders>
              <w:bottom w:val="single" w:sz="4" w:space="0" w:color="auto"/>
            </w:tcBorders>
            <w:shd w:val="clear" w:color="auto" w:fill="D9D9D9" w:themeFill="background1" w:themeFillShade="D9"/>
            <w:vAlign w:val="center"/>
          </w:tcPr>
          <w:p w14:paraId="22054435" w14:textId="77777777" w:rsidR="00080987" w:rsidRPr="001E30A9" w:rsidRDefault="00080987" w:rsidP="00080987">
            <w:pPr>
              <w:ind w:left="317" w:hanging="284"/>
              <w:jc w:val="center"/>
              <w:rPr>
                <w:b/>
                <w:lang w:val="es-AR"/>
              </w:rPr>
            </w:pPr>
            <w:r w:rsidRPr="001E30A9">
              <w:rPr>
                <w:b/>
                <w:bCs/>
                <w:lang w:val="es-AR"/>
              </w:rPr>
              <w:t>CAPÍTULO V - OTROS ENCARGOS DE SEGURAMIENTO</w:t>
            </w:r>
            <w:r>
              <w:rPr>
                <w:b/>
                <w:bCs/>
                <w:lang w:val="es-AR"/>
              </w:rPr>
              <w:t xml:space="preserve"> </w:t>
            </w:r>
            <w:r w:rsidRPr="001E30A9">
              <w:rPr>
                <w:b/>
                <w:bCs/>
                <w:lang w:val="es-AR"/>
              </w:rPr>
              <w:t>Sección V.A - Otros encargos de aseguramiento en general</w:t>
            </w:r>
          </w:p>
        </w:tc>
        <w:tc>
          <w:tcPr>
            <w:tcW w:w="1928" w:type="dxa"/>
            <w:tcBorders>
              <w:bottom w:val="single" w:sz="4" w:space="0" w:color="auto"/>
            </w:tcBorders>
            <w:shd w:val="clear" w:color="auto" w:fill="D9D9D9" w:themeFill="background1" w:themeFillShade="D9"/>
          </w:tcPr>
          <w:p w14:paraId="595F50BE" w14:textId="77777777" w:rsidR="006D4B6A" w:rsidRDefault="006D4B6A" w:rsidP="006D4B6A">
            <w:pPr>
              <w:pStyle w:val="TableParagraph"/>
              <w:jc w:val="center"/>
              <w:rPr>
                <w:rFonts w:ascii="Arial" w:hAnsi="Arial"/>
                <w:b/>
                <w:i/>
                <w:sz w:val="18"/>
              </w:rPr>
            </w:pPr>
          </w:p>
          <w:p w14:paraId="3F167BDF" w14:textId="77CB9D52" w:rsidR="00080987" w:rsidRPr="00105242" w:rsidRDefault="00080987" w:rsidP="006D4B6A">
            <w:pPr>
              <w:pStyle w:val="TableParagraph"/>
              <w:jc w:val="center"/>
              <w:rPr>
                <w:b/>
                <w:sz w:val="18"/>
                <w:szCs w:val="18"/>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tcBorders>
              <w:bottom w:val="single" w:sz="4" w:space="0" w:color="auto"/>
            </w:tcBorders>
            <w:shd w:val="clear" w:color="auto" w:fill="D9D9D9" w:themeFill="background1" w:themeFillShade="D9"/>
          </w:tcPr>
          <w:p w14:paraId="5736B374" w14:textId="77777777" w:rsidR="006D4B6A" w:rsidRDefault="006D4B6A" w:rsidP="006D4B6A">
            <w:pPr>
              <w:pStyle w:val="TableParagraph"/>
              <w:jc w:val="center"/>
              <w:rPr>
                <w:rFonts w:ascii="Arial" w:hAnsi="Arial"/>
                <w:b/>
                <w:i/>
                <w:spacing w:val="-2"/>
                <w:sz w:val="18"/>
              </w:rPr>
            </w:pPr>
          </w:p>
          <w:p w14:paraId="5C9AF2F3" w14:textId="38A96FE7" w:rsidR="00080987" w:rsidRPr="00105242" w:rsidRDefault="00080987" w:rsidP="006D4B6A">
            <w:pPr>
              <w:pStyle w:val="TableParagraph"/>
              <w:jc w:val="center"/>
              <w:rPr>
                <w:b/>
                <w:bCs/>
                <w:i/>
                <w:iCs/>
                <w:lang w:val="es-AR"/>
              </w:rPr>
            </w:pPr>
            <w:r w:rsidRPr="009F7C88">
              <w:rPr>
                <w:rFonts w:ascii="Arial" w:hAnsi="Arial"/>
                <w:b/>
                <w:i/>
                <w:spacing w:val="-2"/>
                <w:sz w:val="18"/>
              </w:rPr>
              <w:t>Página</w:t>
            </w:r>
          </w:p>
        </w:tc>
      </w:tr>
      <w:tr w:rsidR="00080987" w:rsidRPr="00105242" w14:paraId="1744AAF3" w14:textId="77777777" w:rsidTr="00080987">
        <w:trPr>
          <w:trHeight w:val="340"/>
          <w:jc w:val="center"/>
        </w:trPr>
        <w:tc>
          <w:tcPr>
            <w:tcW w:w="6188" w:type="dxa"/>
            <w:vAlign w:val="center"/>
          </w:tcPr>
          <w:p w14:paraId="77DEFE59" w14:textId="77777777" w:rsidR="00080987" w:rsidRPr="00C01C0D" w:rsidRDefault="00080987" w:rsidP="00E87958">
            <w:pPr>
              <w:ind w:left="568" w:hanging="284"/>
              <w:contextualSpacing/>
              <w:rPr>
                <w:lang w:val="es-AR"/>
              </w:rPr>
            </w:pPr>
            <w:r w:rsidRPr="00C01C0D">
              <w:rPr>
                <w:lang w:val="es-AR"/>
              </w:rPr>
              <w:t>Informe sobre cumplimiento del sistema de control interno con respecto a criterios preestablecidos - Encargo de constatación – Seguridad limitada</w:t>
            </w:r>
          </w:p>
        </w:tc>
        <w:tc>
          <w:tcPr>
            <w:tcW w:w="1928" w:type="dxa"/>
            <w:vAlign w:val="center"/>
          </w:tcPr>
          <w:p w14:paraId="40D08C6D" w14:textId="77777777" w:rsidR="00080987" w:rsidRPr="00105242" w:rsidRDefault="00080987" w:rsidP="006D4B6A">
            <w:pPr>
              <w:jc w:val="center"/>
              <w:rPr>
                <w:lang w:val="es-AR"/>
              </w:rPr>
            </w:pPr>
            <w:r w:rsidRPr="00CB09AC">
              <w:rPr>
                <w:lang w:val="es-AR"/>
              </w:rPr>
              <w:t>01</w:t>
            </w:r>
          </w:p>
        </w:tc>
        <w:tc>
          <w:tcPr>
            <w:tcW w:w="795" w:type="dxa"/>
            <w:vAlign w:val="center"/>
          </w:tcPr>
          <w:p w14:paraId="1BA80140" w14:textId="77777777" w:rsidR="00080987" w:rsidRPr="00105242" w:rsidRDefault="00080987" w:rsidP="006D4B6A">
            <w:pPr>
              <w:jc w:val="center"/>
              <w:rPr>
                <w:b/>
                <w:bCs/>
                <w:i/>
                <w:iCs/>
                <w:lang w:val="es-AR"/>
              </w:rPr>
            </w:pPr>
            <w:r>
              <w:rPr>
                <w:b/>
                <w:bCs/>
                <w:i/>
                <w:iCs/>
                <w:lang w:val="es-AR"/>
              </w:rPr>
              <w:t>5</w:t>
            </w:r>
          </w:p>
        </w:tc>
      </w:tr>
      <w:tr w:rsidR="00080987" w:rsidRPr="00105242" w14:paraId="2021406B" w14:textId="77777777" w:rsidTr="00080987">
        <w:trPr>
          <w:trHeight w:val="340"/>
          <w:jc w:val="center"/>
        </w:trPr>
        <w:tc>
          <w:tcPr>
            <w:tcW w:w="6188" w:type="dxa"/>
            <w:vAlign w:val="center"/>
          </w:tcPr>
          <w:p w14:paraId="405EF6AE" w14:textId="77777777" w:rsidR="00080987" w:rsidRPr="00C01C0D" w:rsidRDefault="00080987" w:rsidP="00E87958">
            <w:pPr>
              <w:ind w:left="568" w:hanging="284"/>
              <w:contextualSpacing/>
              <w:rPr>
                <w:lang w:val="es-AR"/>
              </w:rPr>
            </w:pPr>
            <w:r w:rsidRPr="00C01C0D">
              <w:rPr>
                <w:lang w:val="es-AR"/>
              </w:rPr>
              <w:t>Informe sobre cumplimiento del sistema de control interno con respecto a criterios preestablecidos - Encargo de constatación – Seguridad razonable</w:t>
            </w:r>
          </w:p>
        </w:tc>
        <w:tc>
          <w:tcPr>
            <w:tcW w:w="1928" w:type="dxa"/>
            <w:vAlign w:val="center"/>
          </w:tcPr>
          <w:p w14:paraId="162A5937" w14:textId="77777777" w:rsidR="00080987" w:rsidRPr="00105242" w:rsidRDefault="00080987" w:rsidP="006D4B6A">
            <w:pPr>
              <w:jc w:val="center"/>
              <w:rPr>
                <w:lang w:val="es-AR"/>
              </w:rPr>
            </w:pPr>
            <w:r w:rsidRPr="00CB09AC">
              <w:rPr>
                <w:lang w:val="es-AR"/>
              </w:rPr>
              <w:t>02</w:t>
            </w:r>
          </w:p>
        </w:tc>
        <w:tc>
          <w:tcPr>
            <w:tcW w:w="795" w:type="dxa"/>
            <w:vAlign w:val="center"/>
          </w:tcPr>
          <w:p w14:paraId="71AD4AF3" w14:textId="77777777" w:rsidR="00080987" w:rsidRPr="00105242" w:rsidRDefault="00080987" w:rsidP="006D4B6A">
            <w:pPr>
              <w:jc w:val="center"/>
              <w:rPr>
                <w:b/>
                <w:bCs/>
                <w:i/>
                <w:iCs/>
                <w:lang w:val="es-AR"/>
              </w:rPr>
            </w:pPr>
            <w:r>
              <w:rPr>
                <w:b/>
                <w:bCs/>
                <w:i/>
                <w:iCs/>
                <w:lang w:val="es-AR"/>
              </w:rPr>
              <w:t>8</w:t>
            </w:r>
          </w:p>
        </w:tc>
      </w:tr>
      <w:tr w:rsidR="00080987" w:rsidRPr="00105242" w14:paraId="719A6A1C" w14:textId="77777777" w:rsidTr="00080987">
        <w:trPr>
          <w:trHeight w:val="340"/>
          <w:jc w:val="center"/>
        </w:trPr>
        <w:tc>
          <w:tcPr>
            <w:tcW w:w="6188" w:type="dxa"/>
            <w:vAlign w:val="center"/>
          </w:tcPr>
          <w:p w14:paraId="36B11154" w14:textId="77777777" w:rsidR="00080987" w:rsidRPr="00EA78D8" w:rsidRDefault="00080987" w:rsidP="00E87958">
            <w:pPr>
              <w:ind w:left="568" w:hanging="284"/>
              <w:contextualSpacing/>
              <w:rPr>
                <w:lang w:val="es-AR"/>
              </w:rPr>
            </w:pPr>
            <w:r w:rsidRPr="00C01C0D">
              <w:rPr>
                <w:lang w:val="es-AR"/>
              </w:rPr>
              <w:t>Informe sobre cumplimiento del sistema de control interno con respecto a criterios preestablecidos - Encargo de informe directo – Seguridad limitada</w:t>
            </w:r>
          </w:p>
        </w:tc>
        <w:tc>
          <w:tcPr>
            <w:tcW w:w="1928" w:type="dxa"/>
            <w:vAlign w:val="center"/>
          </w:tcPr>
          <w:p w14:paraId="41F28FCB" w14:textId="77777777" w:rsidR="00080987" w:rsidRPr="00105242" w:rsidRDefault="00080987" w:rsidP="006D4B6A">
            <w:pPr>
              <w:jc w:val="center"/>
              <w:rPr>
                <w:lang w:val="es-AR"/>
              </w:rPr>
            </w:pPr>
            <w:r w:rsidRPr="00CB09AC">
              <w:rPr>
                <w:lang w:val="es-AR"/>
              </w:rPr>
              <w:t>03</w:t>
            </w:r>
          </w:p>
        </w:tc>
        <w:tc>
          <w:tcPr>
            <w:tcW w:w="795" w:type="dxa"/>
            <w:vAlign w:val="center"/>
          </w:tcPr>
          <w:p w14:paraId="11833524" w14:textId="77777777" w:rsidR="00080987" w:rsidRPr="00105242" w:rsidRDefault="00080987" w:rsidP="006D4B6A">
            <w:pPr>
              <w:jc w:val="center"/>
              <w:rPr>
                <w:b/>
                <w:bCs/>
                <w:i/>
                <w:iCs/>
                <w:lang w:val="es-AR"/>
              </w:rPr>
            </w:pPr>
            <w:r>
              <w:rPr>
                <w:b/>
                <w:bCs/>
                <w:i/>
                <w:iCs/>
                <w:lang w:val="es-AR"/>
              </w:rPr>
              <w:t>11</w:t>
            </w:r>
          </w:p>
        </w:tc>
      </w:tr>
      <w:tr w:rsidR="00080987" w:rsidRPr="00105242" w14:paraId="693FE410" w14:textId="77777777" w:rsidTr="00080987">
        <w:trPr>
          <w:trHeight w:val="340"/>
          <w:jc w:val="center"/>
        </w:trPr>
        <w:tc>
          <w:tcPr>
            <w:tcW w:w="6188" w:type="dxa"/>
            <w:vAlign w:val="center"/>
          </w:tcPr>
          <w:p w14:paraId="4BE5B1AD" w14:textId="77777777" w:rsidR="00080987" w:rsidRPr="00C01C0D" w:rsidRDefault="00080987" w:rsidP="00E87958">
            <w:pPr>
              <w:ind w:left="568" w:hanging="284"/>
              <w:contextualSpacing/>
              <w:rPr>
                <w:lang w:val="es-AR"/>
              </w:rPr>
            </w:pPr>
            <w:r w:rsidRPr="00C01C0D">
              <w:rPr>
                <w:lang w:val="es-AR"/>
              </w:rPr>
              <w:t xml:space="preserve">Informe sobre cumplimiento del sistema de control interno con respecto a criterios preestablecidos - Encargo de informe directo – Seguridad </w:t>
            </w:r>
            <w:r>
              <w:rPr>
                <w:lang w:val="es-AR"/>
              </w:rPr>
              <w:t>razonable</w:t>
            </w:r>
          </w:p>
        </w:tc>
        <w:tc>
          <w:tcPr>
            <w:tcW w:w="1928" w:type="dxa"/>
            <w:vAlign w:val="center"/>
          </w:tcPr>
          <w:p w14:paraId="45DE1D47" w14:textId="77777777" w:rsidR="00080987" w:rsidRPr="00105242" w:rsidRDefault="00080987" w:rsidP="006D4B6A">
            <w:pPr>
              <w:jc w:val="center"/>
              <w:rPr>
                <w:lang w:val="es-AR"/>
              </w:rPr>
            </w:pPr>
            <w:r w:rsidRPr="00CB09AC">
              <w:rPr>
                <w:lang w:val="es-AR"/>
              </w:rPr>
              <w:t>04</w:t>
            </w:r>
          </w:p>
        </w:tc>
        <w:tc>
          <w:tcPr>
            <w:tcW w:w="795" w:type="dxa"/>
            <w:vAlign w:val="center"/>
          </w:tcPr>
          <w:p w14:paraId="7516080D" w14:textId="77777777" w:rsidR="00080987" w:rsidRPr="00105242" w:rsidRDefault="00080987" w:rsidP="006D4B6A">
            <w:pPr>
              <w:jc w:val="center"/>
              <w:rPr>
                <w:b/>
                <w:bCs/>
                <w:i/>
                <w:iCs/>
                <w:lang w:val="es-AR"/>
              </w:rPr>
            </w:pPr>
            <w:r>
              <w:rPr>
                <w:b/>
                <w:bCs/>
                <w:i/>
                <w:iCs/>
                <w:lang w:val="es-AR"/>
              </w:rPr>
              <w:t>14</w:t>
            </w:r>
          </w:p>
        </w:tc>
      </w:tr>
      <w:tr w:rsidR="00080987" w:rsidRPr="00105242" w14:paraId="769E5867" w14:textId="77777777" w:rsidTr="00080987">
        <w:trPr>
          <w:trHeight w:val="340"/>
          <w:jc w:val="center"/>
        </w:trPr>
        <w:tc>
          <w:tcPr>
            <w:tcW w:w="6188" w:type="dxa"/>
            <w:vAlign w:val="center"/>
          </w:tcPr>
          <w:p w14:paraId="531D3811" w14:textId="77777777" w:rsidR="00080987" w:rsidRPr="00C01C0D" w:rsidRDefault="00080987" w:rsidP="00E87958">
            <w:pPr>
              <w:ind w:left="568" w:hanging="284"/>
              <w:contextualSpacing/>
              <w:rPr>
                <w:lang w:val="es-AR"/>
              </w:rPr>
            </w:pPr>
            <w:r w:rsidRPr="00EA78D8">
              <w:rPr>
                <w:lang w:val="es-AR"/>
              </w:rPr>
              <w:t>Informe de aseguramiento sobre cantidad de visitas a un sitio web</w:t>
            </w:r>
          </w:p>
        </w:tc>
        <w:tc>
          <w:tcPr>
            <w:tcW w:w="1928" w:type="dxa"/>
            <w:vAlign w:val="center"/>
          </w:tcPr>
          <w:p w14:paraId="22FCC07D" w14:textId="77777777" w:rsidR="00080987" w:rsidRPr="00105242" w:rsidRDefault="00080987" w:rsidP="006D4B6A">
            <w:pPr>
              <w:jc w:val="center"/>
              <w:rPr>
                <w:lang w:val="es-AR"/>
              </w:rPr>
            </w:pPr>
            <w:r w:rsidRPr="00CB09AC">
              <w:rPr>
                <w:lang w:val="es-AR"/>
              </w:rPr>
              <w:t>05</w:t>
            </w:r>
          </w:p>
        </w:tc>
        <w:tc>
          <w:tcPr>
            <w:tcW w:w="795" w:type="dxa"/>
            <w:vAlign w:val="center"/>
          </w:tcPr>
          <w:p w14:paraId="55714CDB" w14:textId="77777777" w:rsidR="00080987" w:rsidRPr="00105242" w:rsidRDefault="00080987" w:rsidP="006D4B6A">
            <w:pPr>
              <w:jc w:val="center"/>
              <w:rPr>
                <w:b/>
                <w:bCs/>
                <w:i/>
                <w:iCs/>
                <w:lang w:val="es-AR"/>
              </w:rPr>
            </w:pPr>
            <w:r>
              <w:rPr>
                <w:b/>
                <w:bCs/>
                <w:i/>
                <w:iCs/>
                <w:lang w:val="es-AR"/>
              </w:rPr>
              <w:t>17</w:t>
            </w:r>
          </w:p>
        </w:tc>
      </w:tr>
      <w:tr w:rsidR="00080987" w:rsidRPr="00105242" w14:paraId="24EC05A0" w14:textId="77777777" w:rsidTr="00080987">
        <w:trPr>
          <w:trHeight w:val="340"/>
          <w:jc w:val="center"/>
        </w:trPr>
        <w:tc>
          <w:tcPr>
            <w:tcW w:w="6188" w:type="dxa"/>
            <w:vAlign w:val="center"/>
          </w:tcPr>
          <w:p w14:paraId="33B2685F" w14:textId="77777777" w:rsidR="00080987" w:rsidRPr="00C01C0D" w:rsidRDefault="00080987" w:rsidP="00E87958">
            <w:pPr>
              <w:ind w:left="568" w:hanging="284"/>
              <w:contextualSpacing/>
              <w:rPr>
                <w:lang w:val="es-AR"/>
              </w:rPr>
            </w:pPr>
            <w:r w:rsidRPr="00EA78D8">
              <w:rPr>
                <w:lang w:val="es-AR"/>
              </w:rPr>
              <w:t>Informe sobre cumplimiento del sistema de control interno de TI con respecto a criterios preestablecidos</w:t>
            </w:r>
          </w:p>
        </w:tc>
        <w:tc>
          <w:tcPr>
            <w:tcW w:w="1928" w:type="dxa"/>
            <w:vAlign w:val="center"/>
          </w:tcPr>
          <w:p w14:paraId="5E5ACF37" w14:textId="77777777" w:rsidR="00080987" w:rsidRPr="00105242" w:rsidRDefault="00080987" w:rsidP="006D4B6A">
            <w:pPr>
              <w:jc w:val="center"/>
              <w:rPr>
                <w:bCs/>
                <w:lang w:val="es-AR"/>
              </w:rPr>
            </w:pPr>
            <w:r w:rsidRPr="00CB09AC">
              <w:rPr>
                <w:bCs/>
                <w:lang w:val="es-AR"/>
              </w:rPr>
              <w:t>06</w:t>
            </w:r>
          </w:p>
        </w:tc>
        <w:tc>
          <w:tcPr>
            <w:tcW w:w="795" w:type="dxa"/>
            <w:vAlign w:val="center"/>
          </w:tcPr>
          <w:p w14:paraId="5CCC4E7D" w14:textId="77777777" w:rsidR="00080987" w:rsidRPr="00105242" w:rsidRDefault="00080987" w:rsidP="006D4B6A">
            <w:pPr>
              <w:jc w:val="center"/>
              <w:rPr>
                <w:b/>
                <w:bCs/>
                <w:i/>
                <w:iCs/>
                <w:lang w:val="es-AR"/>
              </w:rPr>
            </w:pPr>
            <w:r>
              <w:rPr>
                <w:b/>
                <w:bCs/>
                <w:i/>
                <w:iCs/>
                <w:lang w:val="es-AR"/>
              </w:rPr>
              <w:t>19</w:t>
            </w:r>
          </w:p>
        </w:tc>
      </w:tr>
      <w:tr w:rsidR="00080987" w:rsidRPr="00105242" w14:paraId="55BE3FD5" w14:textId="77777777" w:rsidTr="00080987">
        <w:trPr>
          <w:trHeight w:val="340"/>
          <w:jc w:val="center"/>
        </w:trPr>
        <w:tc>
          <w:tcPr>
            <w:tcW w:w="6188" w:type="dxa"/>
            <w:vAlign w:val="center"/>
          </w:tcPr>
          <w:p w14:paraId="0DA09A67" w14:textId="77777777" w:rsidR="00080987" w:rsidRPr="00C01C0D" w:rsidRDefault="00080987" w:rsidP="00E87958">
            <w:pPr>
              <w:ind w:left="568" w:hanging="284"/>
              <w:contextualSpacing/>
              <w:rPr>
                <w:lang w:val="es-AR"/>
              </w:rPr>
            </w:pPr>
            <w:r w:rsidRPr="00EA78D8">
              <w:rPr>
                <w:lang w:val="es-AR"/>
              </w:rPr>
              <w:t>Descripción, diseño y eficacia operativa de controles de una organización de servicios según la Sección V.A.14.5</w:t>
            </w:r>
          </w:p>
        </w:tc>
        <w:tc>
          <w:tcPr>
            <w:tcW w:w="1928" w:type="dxa"/>
            <w:vAlign w:val="center"/>
          </w:tcPr>
          <w:p w14:paraId="65501BA3" w14:textId="77777777" w:rsidR="00080987" w:rsidRPr="00105242" w:rsidRDefault="00080987" w:rsidP="006D4B6A">
            <w:pPr>
              <w:jc w:val="center"/>
              <w:rPr>
                <w:bCs/>
                <w:lang w:val="es-AR"/>
              </w:rPr>
            </w:pPr>
            <w:r w:rsidRPr="00CB09AC">
              <w:rPr>
                <w:bCs/>
                <w:lang w:val="es-AR"/>
              </w:rPr>
              <w:t>07</w:t>
            </w:r>
          </w:p>
        </w:tc>
        <w:tc>
          <w:tcPr>
            <w:tcW w:w="795" w:type="dxa"/>
            <w:vAlign w:val="center"/>
          </w:tcPr>
          <w:p w14:paraId="4D411B39" w14:textId="77777777" w:rsidR="00080987" w:rsidRPr="00105242" w:rsidRDefault="00080987" w:rsidP="006D4B6A">
            <w:pPr>
              <w:jc w:val="center"/>
              <w:rPr>
                <w:b/>
                <w:bCs/>
                <w:i/>
                <w:iCs/>
                <w:lang w:val="es-AR"/>
              </w:rPr>
            </w:pPr>
            <w:r>
              <w:rPr>
                <w:b/>
                <w:bCs/>
                <w:i/>
                <w:iCs/>
                <w:lang w:val="es-AR"/>
              </w:rPr>
              <w:t>22</w:t>
            </w:r>
          </w:p>
        </w:tc>
      </w:tr>
    </w:tbl>
    <w:p w14:paraId="298E6006" w14:textId="77777777" w:rsidR="00900F83" w:rsidRPr="00FB78A0" w:rsidRDefault="00900F83">
      <w:pPr>
        <w:jc w:val="center"/>
        <w:rPr>
          <w:rFonts w:ascii="Arial"/>
        </w:rPr>
        <w:sectPr w:rsidR="00900F83" w:rsidRPr="00FB78A0">
          <w:headerReference w:type="default" r:id="rId7"/>
          <w:footerReference w:type="default" r:id="rId8"/>
          <w:pgSz w:w="11910" w:h="16840"/>
          <w:pgMar w:top="1000" w:right="1020" w:bottom="740" w:left="900" w:header="535" w:footer="548" w:gutter="0"/>
          <w:cols w:space="720"/>
        </w:sectPr>
      </w:pPr>
    </w:p>
    <w:p w14:paraId="10FB1856" w14:textId="77777777" w:rsidR="0087067E" w:rsidRPr="00FB78A0" w:rsidRDefault="0087067E" w:rsidP="0087067E">
      <w:pPr>
        <w:ind w:right="567" w:firstLine="892"/>
        <w:jc w:val="center"/>
        <w:rPr>
          <w:b/>
          <w:lang w:val="es-AR"/>
        </w:rPr>
      </w:pPr>
      <w:r w:rsidRPr="00FB78A0">
        <w:rPr>
          <w:b/>
          <w:lang w:val="es-AR"/>
        </w:rPr>
        <w:lastRenderedPageBreak/>
        <w:t>MODELOS DE INFORMES DE AUDITORÍA, REVISIÓN,</w:t>
      </w:r>
    </w:p>
    <w:p w14:paraId="0BE15B89" w14:textId="77777777" w:rsidR="0087067E" w:rsidRPr="00FB78A0" w:rsidRDefault="0087067E" w:rsidP="0087067E">
      <w:pPr>
        <w:ind w:right="567" w:firstLine="892"/>
        <w:jc w:val="center"/>
        <w:rPr>
          <w:b/>
          <w:lang w:val="es-AR"/>
        </w:rPr>
      </w:pPr>
      <w:r w:rsidRPr="00FB78A0">
        <w:rPr>
          <w:b/>
          <w:lang w:val="es-AR"/>
        </w:rPr>
        <w:t>OTROS ENCARGOS DEASEGURAMIENTO, CERTIFICACIONES,</w:t>
      </w:r>
    </w:p>
    <w:p w14:paraId="5F814466" w14:textId="77777777" w:rsidR="0087067E" w:rsidRPr="00FB78A0" w:rsidRDefault="0087067E" w:rsidP="0087067E">
      <w:pPr>
        <w:ind w:right="567" w:firstLine="892"/>
        <w:jc w:val="center"/>
        <w:rPr>
          <w:b/>
          <w:lang w:val="es-AR"/>
        </w:rPr>
      </w:pPr>
      <w:r w:rsidRPr="00FB78A0">
        <w:rPr>
          <w:b/>
          <w:lang w:val="es-AR"/>
        </w:rPr>
        <w:t>SERVICIOS RELACIONADOS E INFORMES DE CUMPLIMIENTO</w:t>
      </w:r>
    </w:p>
    <w:p w14:paraId="7D29EEA4" w14:textId="77777777" w:rsidR="0087067E" w:rsidRPr="00FB78A0" w:rsidRDefault="0087067E" w:rsidP="0087067E">
      <w:pPr>
        <w:ind w:right="567" w:firstLine="892"/>
        <w:jc w:val="center"/>
        <w:rPr>
          <w:b/>
          <w:lang w:val="es-AR"/>
        </w:rPr>
      </w:pPr>
      <w:r w:rsidRPr="00FB78A0">
        <w:rPr>
          <w:b/>
          <w:lang w:val="es-AR"/>
        </w:rPr>
        <w:t>PREPARADOS DE ACUERDO CON LA RT 37 MODIFICADA POR LA RT 53</w:t>
      </w:r>
    </w:p>
    <w:p w14:paraId="4CB517DE" w14:textId="77777777" w:rsidR="0087067E" w:rsidRPr="00FB78A0" w:rsidRDefault="0087067E" w:rsidP="0087067E">
      <w:pPr>
        <w:pStyle w:val="Heading3"/>
        <w:ind w:left="680" w:right="567"/>
        <w:jc w:val="both"/>
        <w:rPr>
          <w:lang w:val="es-AR"/>
        </w:rPr>
      </w:pPr>
    </w:p>
    <w:p w14:paraId="5A617717" w14:textId="77777777" w:rsidR="0087067E" w:rsidRPr="00FB78A0" w:rsidRDefault="0087067E" w:rsidP="0087067E">
      <w:pPr>
        <w:pStyle w:val="Heading3"/>
        <w:ind w:left="567" w:right="567"/>
        <w:jc w:val="both"/>
        <w:rPr>
          <w:lang w:val="es-AR"/>
        </w:rPr>
      </w:pPr>
      <w:r w:rsidRPr="00FB78A0">
        <w:rPr>
          <w:lang w:val="es-AR"/>
        </w:rPr>
        <w:t>Título I - Introducción. Guía para la aplicación de este Informe</w:t>
      </w:r>
    </w:p>
    <w:p w14:paraId="68228638" w14:textId="77777777" w:rsidR="0087067E" w:rsidRPr="00FB78A0" w:rsidRDefault="0087067E" w:rsidP="0087067E">
      <w:pPr>
        <w:pStyle w:val="BodyText"/>
        <w:ind w:left="567" w:right="567"/>
        <w:jc w:val="both"/>
        <w:rPr>
          <w:lang w:val="es-AR"/>
        </w:rPr>
      </w:pPr>
    </w:p>
    <w:p w14:paraId="0F83FC85" w14:textId="77777777" w:rsidR="0087067E" w:rsidRPr="00FB78A0" w:rsidRDefault="0087067E" w:rsidP="0087067E">
      <w:pPr>
        <w:pStyle w:val="BodyText"/>
        <w:ind w:left="567" w:right="567"/>
        <w:jc w:val="both"/>
      </w:pPr>
      <w:r w:rsidRPr="00FB78A0">
        <w:rPr>
          <w:lang w:val="es-AR"/>
        </w:rPr>
        <w:t xml:space="preserve">El objetivo de este Informe de </w:t>
      </w:r>
      <w:proofErr w:type="spellStart"/>
      <w:r w:rsidRPr="00FB78A0">
        <w:rPr>
          <w:lang w:val="es-AR"/>
        </w:rPr>
        <w:t>CENCyA</w:t>
      </w:r>
      <w:proofErr w:type="spellEnd"/>
      <w:r w:rsidRPr="00FB78A0">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FB78A0">
        <w:t xml:space="preserve"> </w:t>
      </w:r>
    </w:p>
    <w:p w14:paraId="557B3C8D" w14:textId="77777777" w:rsidR="0087067E" w:rsidRPr="00FB78A0" w:rsidRDefault="0087067E" w:rsidP="0087067E">
      <w:pPr>
        <w:pStyle w:val="BodyText"/>
        <w:ind w:left="567" w:right="567"/>
        <w:jc w:val="both"/>
      </w:pPr>
    </w:p>
    <w:p w14:paraId="73CEDCF0" w14:textId="77777777" w:rsidR="0087067E" w:rsidRPr="00FB78A0" w:rsidRDefault="0087067E" w:rsidP="0087067E">
      <w:pPr>
        <w:pStyle w:val="BodyText"/>
        <w:ind w:left="567" w:right="567"/>
        <w:jc w:val="both"/>
        <w:rPr>
          <w:lang w:val="es-AR"/>
        </w:rPr>
      </w:pPr>
      <w:r w:rsidRPr="00FB78A0">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FB78A0" w:rsidRDefault="0087067E" w:rsidP="0087067E">
      <w:pPr>
        <w:pStyle w:val="BodyText"/>
        <w:ind w:left="567" w:right="567"/>
        <w:jc w:val="both"/>
        <w:rPr>
          <w:lang w:val="es-AR"/>
        </w:rPr>
      </w:pPr>
    </w:p>
    <w:p w14:paraId="096670AA" w14:textId="77777777" w:rsidR="0087067E" w:rsidRPr="00FB78A0" w:rsidRDefault="0087067E" w:rsidP="0087067E">
      <w:pPr>
        <w:pStyle w:val="BodyText"/>
        <w:ind w:left="567" w:right="567"/>
        <w:jc w:val="both"/>
        <w:rPr>
          <w:lang w:val="es-AR"/>
        </w:rPr>
      </w:pPr>
      <w:r w:rsidRPr="00FB78A0">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FB78A0" w:rsidRDefault="0087067E" w:rsidP="0087067E">
      <w:pPr>
        <w:pStyle w:val="BodyText"/>
        <w:ind w:left="567" w:right="567"/>
        <w:jc w:val="both"/>
        <w:rPr>
          <w:lang w:val="es-AR"/>
        </w:rPr>
      </w:pPr>
    </w:p>
    <w:p w14:paraId="343EBE4A" w14:textId="77777777" w:rsidR="0087067E" w:rsidRPr="00FB78A0" w:rsidRDefault="0087067E" w:rsidP="0087067E">
      <w:pPr>
        <w:pStyle w:val="BodyText"/>
        <w:ind w:left="567" w:right="567"/>
        <w:jc w:val="both"/>
        <w:rPr>
          <w:lang w:val="es-AR"/>
        </w:rPr>
      </w:pPr>
      <w:r w:rsidRPr="00FB78A0">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FB78A0" w:rsidRDefault="0087067E" w:rsidP="0087067E">
      <w:pPr>
        <w:pStyle w:val="BodyText"/>
        <w:ind w:left="567" w:right="567"/>
        <w:jc w:val="both"/>
        <w:rPr>
          <w:lang w:val="es-AR"/>
        </w:rPr>
      </w:pPr>
    </w:p>
    <w:p w14:paraId="18FE54A6" w14:textId="77777777" w:rsidR="0087067E" w:rsidRPr="00FB78A0" w:rsidRDefault="0087067E" w:rsidP="0087067E">
      <w:pPr>
        <w:pStyle w:val="Heading3"/>
        <w:ind w:left="567" w:right="567"/>
        <w:jc w:val="both"/>
        <w:rPr>
          <w:i w:val="0"/>
          <w:iCs w:val="0"/>
          <w:lang w:val="es-AR"/>
        </w:rPr>
      </w:pPr>
      <w:r w:rsidRPr="00FB78A0">
        <w:rPr>
          <w:lang w:val="es-AR"/>
        </w:rPr>
        <w:t>Cuestiones a considerar para la lectura e interpretación de los modelos</w:t>
      </w:r>
    </w:p>
    <w:p w14:paraId="70023513" w14:textId="77777777" w:rsidR="0087067E" w:rsidRPr="00FB78A0" w:rsidRDefault="0087067E" w:rsidP="0087067E">
      <w:pPr>
        <w:pStyle w:val="BodyText"/>
        <w:ind w:left="680" w:right="-1"/>
        <w:rPr>
          <w:b/>
          <w:lang w:val="es-AR"/>
        </w:rPr>
      </w:pPr>
    </w:p>
    <w:p w14:paraId="1FBB12C4"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Los modelos de informes adjuntos son meramente ilustrativos y, por lo tanto, no son de aplicación obligatoria.</w:t>
      </w:r>
    </w:p>
    <w:p w14:paraId="66CB9C3A" w14:textId="77777777" w:rsidR="0087067E" w:rsidRPr="00FB78A0" w:rsidRDefault="0087067E" w:rsidP="0087067E">
      <w:pPr>
        <w:pStyle w:val="ListParagraph"/>
        <w:tabs>
          <w:tab w:val="left" w:pos="1401"/>
        </w:tabs>
        <w:ind w:left="964" w:right="567" w:hanging="397"/>
        <w:rPr>
          <w:lang w:val="es-AR"/>
        </w:rPr>
      </w:pPr>
    </w:p>
    <w:p w14:paraId="2C3551A9"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El contador determinará, sobre la base de su criterio profesional, el contenido y la redacción de sus informes.</w:t>
      </w:r>
    </w:p>
    <w:p w14:paraId="148A8C26" w14:textId="77777777" w:rsidR="0087067E" w:rsidRPr="00FB78A0" w:rsidRDefault="0087067E" w:rsidP="0087067E">
      <w:pPr>
        <w:pStyle w:val="ListParagraph"/>
        <w:tabs>
          <w:tab w:val="left" w:pos="1401"/>
        </w:tabs>
        <w:ind w:left="964" w:right="567" w:hanging="397"/>
        <w:rPr>
          <w:lang w:val="es-AR"/>
        </w:rPr>
      </w:pPr>
    </w:p>
    <w:p w14:paraId="222F59C9"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Con respecto al orden de los elementos del informe de auditoría, el párrafo 3 de la sección </w:t>
      </w:r>
      <w:proofErr w:type="spellStart"/>
      <w:r w:rsidRPr="00FB78A0">
        <w:rPr>
          <w:lang w:val="es-AR"/>
        </w:rPr>
        <w:t>III.A.ii</w:t>
      </w:r>
      <w:proofErr w:type="spellEnd"/>
      <w:r w:rsidRPr="00FB78A0">
        <w:rPr>
          <w:lang w:val="es-AR"/>
        </w:rPr>
        <w:t xml:space="preserve"> de la Resolución Técnica </w:t>
      </w:r>
      <w:proofErr w:type="spellStart"/>
      <w:r w:rsidRPr="00FB78A0">
        <w:rPr>
          <w:lang w:val="es-AR"/>
        </w:rPr>
        <w:t>N°</w:t>
      </w:r>
      <w:proofErr w:type="spellEnd"/>
      <w:r w:rsidRPr="00FB78A0">
        <w:rPr>
          <w:lang w:val="es-AR"/>
        </w:rPr>
        <w:t xml:space="preserve"> 37 (RT 37) no establece un orden obligatorio, excepto para las secciones </w:t>
      </w:r>
      <w:r w:rsidRPr="00FB78A0">
        <w:rPr>
          <w:i/>
          <w:lang w:val="es-AR"/>
        </w:rPr>
        <w:t>“Opinión”</w:t>
      </w:r>
      <w:r w:rsidRPr="00FB78A0">
        <w:rPr>
          <w:lang w:val="es-AR"/>
        </w:rPr>
        <w:t xml:space="preserve"> y </w:t>
      </w:r>
      <w:r w:rsidRPr="00FB78A0">
        <w:rPr>
          <w:i/>
          <w:lang w:val="es-AR"/>
        </w:rPr>
        <w:t>“Fundamento de la opinión”</w:t>
      </w:r>
      <w:r w:rsidRPr="00FB78A0">
        <w:rPr>
          <w:iCs/>
          <w:lang w:val="es-AR"/>
        </w:rPr>
        <w:t>, que deben ubicarse al inicio del informe.</w:t>
      </w:r>
    </w:p>
    <w:p w14:paraId="0D942E8B" w14:textId="77777777" w:rsidR="0087067E" w:rsidRPr="00FB78A0" w:rsidRDefault="0087067E" w:rsidP="0087067E">
      <w:pPr>
        <w:pStyle w:val="ListParagraph"/>
        <w:tabs>
          <w:tab w:val="left" w:pos="1401"/>
        </w:tabs>
        <w:ind w:left="964" w:right="567" w:hanging="397"/>
        <w:rPr>
          <w:lang w:val="es-AR"/>
        </w:rPr>
      </w:pPr>
    </w:p>
    <w:p w14:paraId="08CA38A8"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FB78A0">
        <w:rPr>
          <w:lang w:val="es-AR"/>
        </w:rPr>
        <w:t>III.A.ii</w:t>
      </w:r>
      <w:proofErr w:type="spellEnd"/>
      <w:r w:rsidRPr="00FB78A0">
        <w:rPr>
          <w:lang w:val="es-AR"/>
        </w:rPr>
        <w:t xml:space="preserve"> de la RT 37.</w:t>
      </w:r>
    </w:p>
    <w:p w14:paraId="50EC344F" w14:textId="77777777" w:rsidR="0087067E" w:rsidRPr="00FB78A0" w:rsidRDefault="0087067E" w:rsidP="0087067E">
      <w:pPr>
        <w:pStyle w:val="ListParagraph"/>
        <w:tabs>
          <w:tab w:val="left" w:pos="1401"/>
        </w:tabs>
        <w:ind w:left="964" w:right="567" w:hanging="397"/>
        <w:rPr>
          <w:lang w:val="es-AR"/>
        </w:rPr>
      </w:pPr>
    </w:p>
    <w:p w14:paraId="109FAC25"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Los modelos adjuntos se presentan considerando la información comparativa bajo los enfoques de cifras correspondientes de períodos anteriores </w:t>
      </w:r>
      <w:r w:rsidRPr="00FB78A0">
        <w:t xml:space="preserve">(identificados con la sigla “CC”) o de estados comparativos (identificados con la sigla “ECC”), según se definen en los párrafos 59 a 64 de la sección </w:t>
      </w:r>
      <w:proofErr w:type="spellStart"/>
      <w:r w:rsidRPr="00FB78A0">
        <w:t>III.A.ii</w:t>
      </w:r>
      <w:proofErr w:type="spellEnd"/>
      <w:r w:rsidRPr="00FB78A0">
        <w:t xml:space="preserve"> de la RT 37.</w:t>
      </w:r>
    </w:p>
    <w:p w14:paraId="589BBB11" w14:textId="77777777" w:rsidR="0087067E" w:rsidRPr="00FB78A0" w:rsidRDefault="0087067E" w:rsidP="0087067E">
      <w:pPr>
        <w:pStyle w:val="ListParagraph"/>
        <w:tabs>
          <w:tab w:val="left" w:pos="1401"/>
        </w:tabs>
        <w:ind w:left="964" w:right="567" w:hanging="397"/>
        <w:rPr>
          <w:lang w:val="es-AR"/>
        </w:rPr>
      </w:pPr>
    </w:p>
    <w:p w14:paraId="69645AC8"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Los informes preparados bajo el enfoque de cifras correspondientes de períodos anteriores (“CC”) pueden incluir el siguiente párrafo educativo: </w:t>
      </w:r>
    </w:p>
    <w:p w14:paraId="49FBA22B" w14:textId="77777777" w:rsidR="0087067E" w:rsidRPr="00FB78A0" w:rsidRDefault="0087067E" w:rsidP="0087067E">
      <w:pPr>
        <w:pStyle w:val="ListParagraph"/>
        <w:tabs>
          <w:tab w:val="left" w:pos="1401"/>
        </w:tabs>
        <w:ind w:left="964" w:right="567" w:firstLine="0"/>
        <w:rPr>
          <w:lang w:val="es-AR"/>
        </w:rPr>
      </w:pPr>
    </w:p>
    <w:p w14:paraId="55891A98" w14:textId="77777777" w:rsidR="0087067E" w:rsidRPr="00FB78A0"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FB78A0">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FB78A0" w:rsidRDefault="0087067E" w:rsidP="0087067E">
      <w:pPr>
        <w:pStyle w:val="ListParagraph"/>
        <w:tabs>
          <w:tab w:val="left" w:pos="1401"/>
        </w:tabs>
        <w:ind w:left="1080" w:right="-1" w:firstLine="0"/>
        <w:rPr>
          <w:lang w:val="es-AR"/>
        </w:rPr>
      </w:pPr>
    </w:p>
    <w:p w14:paraId="0A531A61" w14:textId="77777777" w:rsidR="0087067E" w:rsidRPr="00FB78A0" w:rsidRDefault="0087067E" w:rsidP="0087067E">
      <w:pPr>
        <w:pStyle w:val="ListParagraph"/>
        <w:tabs>
          <w:tab w:val="left" w:pos="1401"/>
        </w:tabs>
        <w:ind w:left="964" w:right="567" w:firstLine="0"/>
        <w:rPr>
          <w:lang w:val="es-AR"/>
        </w:rPr>
      </w:pPr>
      <w:r w:rsidRPr="00FB78A0">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FB78A0" w:rsidRDefault="0087067E" w:rsidP="0087067E">
      <w:pPr>
        <w:pStyle w:val="ListParagraph"/>
        <w:tabs>
          <w:tab w:val="left" w:pos="1401"/>
        </w:tabs>
        <w:ind w:left="964" w:right="566" w:firstLine="0"/>
        <w:rPr>
          <w:lang w:val="es-AR"/>
        </w:rPr>
      </w:pPr>
      <w:r w:rsidRPr="00FB78A0">
        <w:rPr>
          <w:lang w:val="es-AR"/>
        </w:rPr>
        <w:tab/>
      </w:r>
    </w:p>
    <w:p w14:paraId="5C046187" w14:textId="77777777" w:rsidR="0087067E" w:rsidRPr="00FB78A0" w:rsidRDefault="0087067E" w:rsidP="0087067E">
      <w:pPr>
        <w:pStyle w:val="ListParagraph"/>
        <w:tabs>
          <w:tab w:val="left" w:pos="1401"/>
        </w:tabs>
        <w:ind w:left="964" w:right="567" w:firstLine="0"/>
        <w:rPr>
          <w:lang w:val="es-AR"/>
        </w:rPr>
      </w:pPr>
      <w:r w:rsidRPr="00FB78A0">
        <w:rPr>
          <w:lang w:val="es-AR"/>
        </w:rPr>
        <w:t>En caso de decidir incorporar este texto educativo, la sección “Opinión” del informe contendrá:</w:t>
      </w:r>
    </w:p>
    <w:p w14:paraId="2F1E65D0" w14:textId="77777777" w:rsidR="0087067E" w:rsidRPr="00FB78A0" w:rsidRDefault="0087067E" w:rsidP="0087067E">
      <w:pPr>
        <w:pStyle w:val="ListParagraph"/>
        <w:numPr>
          <w:ilvl w:val="0"/>
          <w:numId w:val="13"/>
        </w:numPr>
        <w:tabs>
          <w:tab w:val="left" w:pos="1276"/>
        </w:tabs>
        <w:ind w:left="1276" w:right="567" w:hanging="283"/>
        <w:rPr>
          <w:lang w:val="es-AR"/>
        </w:rPr>
      </w:pPr>
      <w:r w:rsidRPr="00FB78A0">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FB78A0" w:rsidRDefault="0087067E" w:rsidP="0087067E">
      <w:pPr>
        <w:pStyle w:val="ListParagraph"/>
        <w:numPr>
          <w:ilvl w:val="0"/>
          <w:numId w:val="13"/>
        </w:numPr>
        <w:tabs>
          <w:tab w:val="left" w:pos="1276"/>
        </w:tabs>
        <w:ind w:left="1276" w:right="567" w:hanging="283"/>
        <w:rPr>
          <w:lang w:val="es-AR"/>
        </w:rPr>
      </w:pPr>
      <w:r w:rsidRPr="00FB78A0">
        <w:rPr>
          <w:lang w:val="es-AR"/>
        </w:rPr>
        <w:t xml:space="preserve">un segundo párrafo con el texto educativo ya señalado; y </w:t>
      </w:r>
    </w:p>
    <w:p w14:paraId="4DDEB83C" w14:textId="77777777" w:rsidR="0087067E" w:rsidRPr="00FB78A0" w:rsidRDefault="0087067E" w:rsidP="0087067E">
      <w:pPr>
        <w:pStyle w:val="ListParagraph"/>
        <w:numPr>
          <w:ilvl w:val="0"/>
          <w:numId w:val="13"/>
        </w:numPr>
        <w:tabs>
          <w:tab w:val="left" w:pos="1276"/>
        </w:tabs>
        <w:ind w:left="1276" w:right="567" w:hanging="283"/>
        <w:rPr>
          <w:lang w:val="es-AR"/>
        </w:rPr>
      </w:pPr>
      <w:r w:rsidRPr="00FB78A0">
        <w:rPr>
          <w:lang w:val="es-AR"/>
        </w:rPr>
        <w:t>un tercer párrafo con la opinión (o abstención) del auditor.</w:t>
      </w:r>
    </w:p>
    <w:p w14:paraId="744EBAF2" w14:textId="77777777" w:rsidR="0087067E" w:rsidRPr="00FB78A0" w:rsidRDefault="0087067E" w:rsidP="0087067E">
      <w:pPr>
        <w:pStyle w:val="ListParagraph"/>
        <w:ind w:left="993" w:right="567" w:firstLine="0"/>
        <w:rPr>
          <w:lang w:val="es-AR"/>
        </w:rPr>
      </w:pPr>
      <w:r w:rsidRPr="00FB78A0">
        <w:rPr>
          <w:lang w:val="es-AR"/>
        </w:rPr>
        <w:tab/>
      </w:r>
    </w:p>
    <w:p w14:paraId="0B66DE5D" w14:textId="77777777" w:rsidR="0087067E" w:rsidRPr="00FB78A0" w:rsidRDefault="0087067E" w:rsidP="0087067E">
      <w:pPr>
        <w:pStyle w:val="ListParagraph"/>
        <w:ind w:left="964" w:right="567" w:firstLine="0"/>
        <w:rPr>
          <w:lang w:val="es-AR"/>
        </w:rPr>
      </w:pPr>
      <w:r w:rsidRPr="00FB78A0">
        <w:rPr>
          <w:lang w:val="es-AR"/>
        </w:rPr>
        <w:t>El contador ejercerá su criterio profesional sobre la conveniencia de incluir tal aclaración en su informe y hasta cuándo hacerlo.</w:t>
      </w:r>
    </w:p>
    <w:p w14:paraId="046D406C" w14:textId="77777777" w:rsidR="0087067E" w:rsidRPr="00FB78A0" w:rsidRDefault="0087067E" w:rsidP="0087067E">
      <w:pPr>
        <w:pStyle w:val="ListParagraph"/>
        <w:ind w:left="993" w:right="567" w:firstLine="0"/>
        <w:rPr>
          <w:lang w:val="es-AR"/>
        </w:rPr>
      </w:pPr>
    </w:p>
    <w:p w14:paraId="6E4D3045"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FB78A0" w:rsidRDefault="0087067E" w:rsidP="0087067E">
      <w:pPr>
        <w:pStyle w:val="ListParagraph"/>
        <w:tabs>
          <w:tab w:val="left" w:pos="1401"/>
        </w:tabs>
        <w:ind w:left="993" w:right="567" w:firstLine="0"/>
        <w:rPr>
          <w:lang w:val="es-AR"/>
        </w:rPr>
      </w:pPr>
    </w:p>
    <w:p w14:paraId="4E980A0F" w14:textId="77777777" w:rsidR="0087067E" w:rsidRPr="00FB78A0" w:rsidRDefault="0087067E" w:rsidP="0087067E">
      <w:pPr>
        <w:pStyle w:val="ListParagraph"/>
        <w:tabs>
          <w:tab w:val="left" w:pos="1401"/>
        </w:tabs>
        <w:ind w:left="964" w:right="567" w:firstLine="0"/>
        <w:rPr>
          <w:lang w:val="es-AR"/>
        </w:rPr>
      </w:pPr>
      <w:r w:rsidRPr="00FB78A0">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FB78A0" w:rsidRDefault="0087067E" w:rsidP="0087067E">
      <w:pPr>
        <w:pStyle w:val="ListParagraph"/>
        <w:tabs>
          <w:tab w:val="left" w:pos="1401"/>
        </w:tabs>
        <w:ind w:left="993" w:right="567" w:firstLine="0"/>
        <w:rPr>
          <w:lang w:val="es-AR"/>
        </w:rPr>
      </w:pPr>
    </w:p>
    <w:p w14:paraId="16038EF7"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Excepto que el modelo indique lo contrario, se asume que el contador realizó todos los procedimientos de auditoría requeridos por las normas profesionales.</w:t>
      </w:r>
    </w:p>
    <w:p w14:paraId="21905DC4" w14:textId="77777777" w:rsidR="0087067E" w:rsidRPr="00FB78A0" w:rsidRDefault="0087067E" w:rsidP="0087067E">
      <w:pPr>
        <w:pStyle w:val="ListParagraph"/>
        <w:tabs>
          <w:tab w:val="left" w:pos="1401"/>
        </w:tabs>
        <w:ind w:left="1080" w:right="-1" w:firstLine="0"/>
        <w:rPr>
          <w:lang w:val="es-AR"/>
        </w:rPr>
      </w:pPr>
    </w:p>
    <w:p w14:paraId="3A69FF58"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FB78A0" w:rsidRDefault="0087067E" w:rsidP="0087067E">
      <w:pPr>
        <w:pStyle w:val="ListParagraph"/>
        <w:rPr>
          <w:lang w:val="es-AR"/>
        </w:rPr>
      </w:pPr>
    </w:p>
    <w:p w14:paraId="31E06273"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 xml:space="preserve">Dado que, a partir de la vigencia de la Resolución </w:t>
      </w:r>
      <w:proofErr w:type="spellStart"/>
      <w:r w:rsidRPr="00FB78A0">
        <w:rPr>
          <w:lang w:val="es-AR"/>
        </w:rPr>
        <w:t>N°</w:t>
      </w:r>
      <w:proofErr w:type="spellEnd"/>
      <w:r w:rsidRPr="00FB78A0">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FB78A0">
        <w:rPr>
          <w:lang w:val="es-AR"/>
        </w:rPr>
        <w:t>N°</w:t>
      </w:r>
      <w:proofErr w:type="spellEnd"/>
      <w:r w:rsidRPr="00FB78A0">
        <w:rPr>
          <w:lang w:val="es-AR"/>
        </w:rPr>
        <w:t xml:space="preserve"> 65/11 de la UIF), se ha eliminado ese apartado que anteriormente se presentaba en la sección “Informe sobre otros requerimientos legales y reglamentarios”.</w:t>
      </w:r>
    </w:p>
    <w:p w14:paraId="082D9685" w14:textId="77777777" w:rsidR="0087067E" w:rsidRPr="00FB78A0" w:rsidRDefault="0087067E" w:rsidP="0087067E">
      <w:pPr>
        <w:pStyle w:val="ListParagraph"/>
        <w:rPr>
          <w:lang w:val="es-AR"/>
        </w:rPr>
      </w:pPr>
    </w:p>
    <w:p w14:paraId="57F41D65"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FB78A0" w:rsidRDefault="0087067E" w:rsidP="0087067E">
      <w:pPr>
        <w:pStyle w:val="ListParagraph"/>
        <w:tabs>
          <w:tab w:val="left" w:pos="1401"/>
        </w:tabs>
        <w:ind w:left="964" w:right="567" w:hanging="397"/>
        <w:rPr>
          <w:lang w:val="es-AR"/>
        </w:rPr>
      </w:pPr>
    </w:p>
    <w:p w14:paraId="06A225C3" w14:textId="77777777" w:rsidR="0087067E" w:rsidRPr="00FB78A0" w:rsidRDefault="0087067E" w:rsidP="0087067E">
      <w:pPr>
        <w:pStyle w:val="ListParagraph"/>
        <w:numPr>
          <w:ilvl w:val="0"/>
          <w:numId w:val="12"/>
        </w:numPr>
        <w:tabs>
          <w:tab w:val="left" w:pos="1401"/>
        </w:tabs>
        <w:ind w:left="964" w:right="567" w:hanging="397"/>
        <w:rPr>
          <w:lang w:val="es-AR"/>
        </w:rPr>
      </w:pPr>
      <w:r w:rsidRPr="00FB78A0">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FB78A0" w:rsidRDefault="0087067E" w:rsidP="0087067E">
      <w:pPr>
        <w:ind w:left="567"/>
        <w:rPr>
          <w:lang w:val="es-AR"/>
        </w:rPr>
      </w:pPr>
    </w:p>
    <w:p w14:paraId="3A32049F" w14:textId="77777777" w:rsidR="0087067E" w:rsidRPr="00FB78A0" w:rsidRDefault="0087067E" w:rsidP="0087067E">
      <w:pPr>
        <w:ind w:left="567" w:right="-1"/>
        <w:jc w:val="both"/>
        <w:rPr>
          <w:b/>
          <w:bCs/>
          <w:i/>
          <w:iCs/>
          <w:lang w:val="es-AR"/>
        </w:rPr>
      </w:pPr>
    </w:p>
    <w:p w14:paraId="2BE81AEF" w14:textId="77777777" w:rsidR="0087067E" w:rsidRPr="00FB78A0" w:rsidRDefault="0087067E" w:rsidP="0087067E">
      <w:pPr>
        <w:pStyle w:val="Heading3"/>
        <w:ind w:left="567" w:right="567"/>
        <w:jc w:val="both"/>
        <w:rPr>
          <w:i w:val="0"/>
          <w:iCs w:val="0"/>
          <w:lang w:val="es-AR"/>
        </w:rPr>
      </w:pPr>
      <w:r w:rsidRPr="00FB78A0">
        <w:rPr>
          <w:lang w:val="es-AR"/>
        </w:rPr>
        <w:t>Referencias generales</w:t>
      </w:r>
    </w:p>
    <w:p w14:paraId="025E0E22" w14:textId="77777777" w:rsidR="0087067E" w:rsidRPr="00FB78A0" w:rsidRDefault="0087067E" w:rsidP="0087067E">
      <w:pPr>
        <w:ind w:left="567" w:right="566"/>
        <w:jc w:val="both"/>
        <w:rPr>
          <w:lang w:val="es-AR"/>
        </w:rPr>
      </w:pPr>
    </w:p>
    <w:p w14:paraId="6D50D084" w14:textId="77777777" w:rsidR="0087067E" w:rsidRPr="00FB78A0" w:rsidRDefault="0087067E" w:rsidP="0087067E">
      <w:pPr>
        <w:pStyle w:val="EndnoteText"/>
        <w:ind w:left="709" w:right="566" w:hanging="142"/>
        <w:jc w:val="both"/>
        <w:rPr>
          <w:sz w:val="22"/>
          <w:szCs w:val="22"/>
          <w:lang w:val="es-AR"/>
        </w:rPr>
      </w:pPr>
      <w:r w:rsidRPr="00FB78A0">
        <w:rPr>
          <w:rStyle w:val="EndnoteReference"/>
          <w:sz w:val="22"/>
          <w:szCs w:val="22"/>
          <w:lang w:val="es-AR"/>
        </w:rPr>
        <w:t>i</w:t>
      </w:r>
      <w:r w:rsidRPr="00FB78A0">
        <w:rPr>
          <w:sz w:val="22"/>
          <w:szCs w:val="22"/>
          <w:lang w:val="es-AR"/>
        </w:rPr>
        <w:t xml:space="preserve"> Adaptar según corresponda. Por ejemplo: en una sociedad anónima: “</w:t>
      </w:r>
      <w:proofErr w:type="gramStart"/>
      <w:r w:rsidRPr="00FB78A0">
        <w:rPr>
          <w:sz w:val="22"/>
          <w:szCs w:val="22"/>
          <w:lang w:val="es-AR"/>
        </w:rPr>
        <w:t>Presidente</w:t>
      </w:r>
      <w:proofErr w:type="gramEnd"/>
      <w:r w:rsidRPr="00FB78A0">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FB78A0">
        <w:rPr>
          <w:sz w:val="22"/>
          <w:szCs w:val="22"/>
          <w:lang w:val="es-AR"/>
        </w:rPr>
        <w:t>Presidente</w:t>
      </w:r>
      <w:proofErr w:type="gramEnd"/>
      <w:r w:rsidRPr="00FB78A0">
        <w:rPr>
          <w:sz w:val="22"/>
          <w:szCs w:val="22"/>
          <w:lang w:val="es-AR"/>
        </w:rPr>
        <w:t xml:space="preserve"> y Directores”.</w:t>
      </w:r>
    </w:p>
    <w:p w14:paraId="505C5190" w14:textId="77777777" w:rsidR="0087067E" w:rsidRPr="00FB78A0" w:rsidRDefault="0087067E" w:rsidP="0087067E">
      <w:pPr>
        <w:pStyle w:val="EndnoteText"/>
        <w:ind w:left="709" w:right="566" w:hanging="142"/>
        <w:jc w:val="both"/>
        <w:rPr>
          <w:sz w:val="22"/>
          <w:szCs w:val="22"/>
          <w:lang w:val="es-AR"/>
        </w:rPr>
      </w:pPr>
    </w:p>
    <w:p w14:paraId="00B1EA97" w14:textId="77777777" w:rsidR="0087067E" w:rsidRPr="00FB78A0" w:rsidRDefault="0087067E" w:rsidP="0087067E">
      <w:pPr>
        <w:pStyle w:val="EndnoteText"/>
        <w:ind w:left="709" w:right="566" w:hanging="142"/>
        <w:jc w:val="both"/>
        <w:rPr>
          <w:sz w:val="22"/>
          <w:szCs w:val="22"/>
          <w:lang w:val="es-AR"/>
        </w:rPr>
      </w:pPr>
      <w:proofErr w:type="spellStart"/>
      <w:r w:rsidRPr="00FB78A0">
        <w:rPr>
          <w:sz w:val="22"/>
          <w:szCs w:val="22"/>
          <w:vertAlign w:val="superscript"/>
          <w:lang w:val="es-AR"/>
        </w:rPr>
        <w:t>ii</w:t>
      </w:r>
      <w:proofErr w:type="spellEnd"/>
      <w:r w:rsidRPr="00FB78A0">
        <w:rPr>
          <w:sz w:val="22"/>
          <w:szCs w:val="22"/>
          <w:vertAlign w:val="superscript"/>
          <w:lang w:val="es-AR"/>
        </w:rPr>
        <w:t xml:space="preserve"> </w:t>
      </w:r>
      <w:r w:rsidRPr="00FB78A0">
        <w:rPr>
          <w:sz w:val="22"/>
          <w:szCs w:val="22"/>
          <w:lang w:val="es-AR"/>
        </w:rPr>
        <w:t>Incluir CUIT en caso de ser requerido por el respectivo CPCE.</w:t>
      </w:r>
    </w:p>
    <w:p w14:paraId="44815E33" w14:textId="77777777" w:rsidR="0087067E" w:rsidRPr="00FB78A0" w:rsidRDefault="0087067E" w:rsidP="0087067E">
      <w:pPr>
        <w:pStyle w:val="EndnoteText"/>
        <w:ind w:left="709" w:right="566" w:hanging="142"/>
        <w:jc w:val="both"/>
        <w:rPr>
          <w:sz w:val="22"/>
          <w:szCs w:val="22"/>
          <w:lang w:val="es-AR"/>
        </w:rPr>
      </w:pPr>
    </w:p>
    <w:p w14:paraId="32079EF9" w14:textId="77777777" w:rsidR="0087067E" w:rsidRPr="00FB78A0" w:rsidRDefault="0087067E" w:rsidP="0087067E">
      <w:pPr>
        <w:pStyle w:val="EndnoteText"/>
        <w:ind w:left="709" w:right="566" w:hanging="142"/>
        <w:jc w:val="both"/>
        <w:rPr>
          <w:sz w:val="22"/>
          <w:szCs w:val="22"/>
          <w:lang w:val="es-AR"/>
        </w:rPr>
      </w:pPr>
      <w:proofErr w:type="spellStart"/>
      <w:r w:rsidRPr="00FB78A0">
        <w:rPr>
          <w:sz w:val="22"/>
          <w:szCs w:val="22"/>
          <w:vertAlign w:val="superscript"/>
          <w:lang w:val="es-AR"/>
        </w:rPr>
        <w:t>iii</w:t>
      </w:r>
      <w:proofErr w:type="spellEnd"/>
      <w:r w:rsidRPr="00FB78A0">
        <w:rPr>
          <w:sz w:val="22"/>
          <w:szCs w:val="22"/>
          <w:vertAlign w:val="superscript"/>
          <w:lang w:val="es-AR"/>
        </w:rPr>
        <w:t xml:space="preserve"> </w:t>
      </w:r>
      <w:r w:rsidRPr="00FB78A0">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FB78A0" w:rsidRDefault="0087067E" w:rsidP="0087067E">
      <w:pPr>
        <w:pStyle w:val="EndnoteText"/>
        <w:ind w:left="709" w:right="566" w:hanging="142"/>
        <w:jc w:val="both"/>
        <w:rPr>
          <w:sz w:val="22"/>
          <w:szCs w:val="22"/>
          <w:lang w:val="es-AR"/>
        </w:rPr>
      </w:pPr>
    </w:p>
    <w:p w14:paraId="383A04C4" w14:textId="3DE99EC6" w:rsidR="00CE69F8" w:rsidRPr="00FB78A0" w:rsidRDefault="0087067E" w:rsidP="0087067E">
      <w:pPr>
        <w:pStyle w:val="EndnoteText"/>
        <w:ind w:left="709" w:right="566" w:hanging="142"/>
        <w:jc w:val="both"/>
        <w:rPr>
          <w:sz w:val="22"/>
          <w:szCs w:val="22"/>
          <w:lang w:val="es-AR"/>
        </w:rPr>
      </w:pPr>
      <w:proofErr w:type="spellStart"/>
      <w:r w:rsidRPr="00FB78A0">
        <w:rPr>
          <w:rStyle w:val="EndnoteReference"/>
          <w:sz w:val="22"/>
          <w:szCs w:val="22"/>
          <w:lang w:val="es-AR"/>
        </w:rPr>
        <w:t>i</w:t>
      </w:r>
      <w:r w:rsidRPr="00FB78A0">
        <w:rPr>
          <w:sz w:val="22"/>
          <w:szCs w:val="22"/>
          <w:vertAlign w:val="superscript"/>
          <w:lang w:val="es-AR"/>
        </w:rPr>
        <w:t>v</w:t>
      </w:r>
      <w:proofErr w:type="spellEnd"/>
      <w:r w:rsidRPr="00FB78A0">
        <w:rPr>
          <w:sz w:val="22"/>
          <w:szCs w:val="22"/>
          <w:vertAlign w:val="superscript"/>
          <w:lang w:val="es-AR"/>
        </w:rPr>
        <w:t xml:space="preserve"> </w:t>
      </w:r>
      <w:r w:rsidRPr="00FB78A0">
        <w:rPr>
          <w:sz w:val="22"/>
          <w:szCs w:val="22"/>
          <w:lang w:val="es-AR"/>
        </w:rPr>
        <w:t>Adaptar según corresponda. Por ejemplo: en una sociedad anónima: “el Directorio”; en una sociedad de responsabilidad limitada: “la Gerencia”; en una entidad sin fines de lucro: “el Administrador”.</w:t>
      </w:r>
    </w:p>
    <w:p w14:paraId="467CD54A" w14:textId="77777777" w:rsidR="00CE69F8" w:rsidRPr="00FB78A0" w:rsidRDefault="00CE69F8">
      <w:pPr>
        <w:rPr>
          <w:rFonts w:ascii="Arial" w:eastAsia="Arial" w:hAnsi="Arial" w:cs="Arial"/>
          <w:lang w:val="es-AR"/>
        </w:rPr>
      </w:pPr>
      <w:r w:rsidRPr="00FB78A0">
        <w:rPr>
          <w:lang w:val="es-AR"/>
        </w:rPr>
        <w:br w:type="page"/>
      </w:r>
    </w:p>
    <w:p w14:paraId="5D9F6F87" w14:textId="77777777" w:rsidR="00CE69F8" w:rsidRPr="00FB78A0" w:rsidRDefault="00CE69F8" w:rsidP="00CE69F8">
      <w:pPr>
        <w:pStyle w:val="Heading2"/>
        <w:ind w:left="567" w:right="570"/>
        <w:rPr>
          <w:lang w:val="es-AR"/>
        </w:rPr>
      </w:pPr>
      <w:r w:rsidRPr="00FB78A0">
        <w:rPr>
          <w:lang w:val="es-AR"/>
        </w:rPr>
        <w:lastRenderedPageBreak/>
        <w:t>CAPÍTULO V - OTROS ENCARGOS DE ASEGURAMIENTO</w:t>
      </w:r>
    </w:p>
    <w:p w14:paraId="48866FAD" w14:textId="77777777" w:rsidR="00CE69F8" w:rsidRPr="00FB78A0" w:rsidRDefault="00CE69F8" w:rsidP="00CE69F8">
      <w:pPr>
        <w:pStyle w:val="Heading2"/>
        <w:ind w:left="567" w:right="570"/>
        <w:rPr>
          <w:lang w:val="es-AR"/>
        </w:rPr>
      </w:pPr>
    </w:p>
    <w:p w14:paraId="68770D52" w14:textId="77777777" w:rsidR="00CE69F8" w:rsidRPr="00FB78A0" w:rsidRDefault="00CE69F8" w:rsidP="00CE69F8">
      <w:pPr>
        <w:pStyle w:val="Heading3"/>
        <w:ind w:left="567" w:right="570"/>
        <w:rPr>
          <w:lang w:val="es-AR"/>
        </w:rPr>
      </w:pPr>
      <w:r w:rsidRPr="00FB78A0">
        <w:rPr>
          <w:lang w:val="es-AR"/>
        </w:rPr>
        <w:t>Sección V.A - Otros encargos de aseguramiento en general</w:t>
      </w:r>
    </w:p>
    <w:p w14:paraId="3A46FBF3" w14:textId="77777777" w:rsidR="00CE69F8" w:rsidRPr="00FB78A0" w:rsidRDefault="00CE69F8" w:rsidP="00CE69F8">
      <w:pPr>
        <w:pStyle w:val="BodyText"/>
        <w:ind w:left="567" w:right="570"/>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1D3B4781" w14:textId="77777777" w:rsidTr="00A123DC">
        <w:tc>
          <w:tcPr>
            <w:tcW w:w="1304" w:type="dxa"/>
            <w:vMerge w:val="restart"/>
            <w:shd w:val="clear" w:color="auto" w:fill="D9D9D9" w:themeFill="background1" w:themeFillShade="D9"/>
          </w:tcPr>
          <w:p w14:paraId="503C681A" w14:textId="77777777" w:rsidR="00CE69F8" w:rsidRPr="00FB78A0" w:rsidRDefault="00CE69F8" w:rsidP="00A123DC">
            <w:pPr>
              <w:tabs>
                <w:tab w:val="left" w:pos="597"/>
              </w:tabs>
              <w:jc w:val="center"/>
              <w:rPr>
                <w:b/>
                <w:bCs/>
                <w:lang w:val="es-AR"/>
              </w:rPr>
            </w:pPr>
            <w:bookmarkStart w:id="0" w:name="VA01"/>
            <w:r w:rsidRPr="00FB78A0">
              <w:rPr>
                <w:b/>
                <w:bCs/>
                <w:lang w:val="es-AR"/>
              </w:rPr>
              <w:t>V.A.01</w:t>
            </w:r>
            <w:bookmarkEnd w:id="0"/>
          </w:p>
        </w:tc>
        <w:tc>
          <w:tcPr>
            <w:tcW w:w="7200" w:type="dxa"/>
            <w:shd w:val="clear" w:color="auto" w:fill="D9D9D9" w:themeFill="background1" w:themeFillShade="D9"/>
          </w:tcPr>
          <w:p w14:paraId="38728A95" w14:textId="77777777" w:rsidR="00CE69F8" w:rsidRPr="00FB78A0" w:rsidRDefault="00CE69F8" w:rsidP="00A123DC">
            <w:pPr>
              <w:rPr>
                <w:b/>
                <w:bCs/>
                <w:lang w:val="es-AR"/>
              </w:rPr>
            </w:pPr>
            <w:r w:rsidRPr="00FB78A0">
              <w:rPr>
                <w:b/>
                <w:lang w:val="es-AR"/>
              </w:rPr>
              <w:t>Informe sobre cumplimiento del sistema de control interno con respecto a criterios preestablecidos</w:t>
            </w:r>
          </w:p>
        </w:tc>
      </w:tr>
      <w:tr w:rsidR="00FB78A0" w:rsidRPr="00FB78A0" w14:paraId="53882488" w14:textId="77777777" w:rsidTr="00A123DC">
        <w:tc>
          <w:tcPr>
            <w:tcW w:w="1304" w:type="dxa"/>
            <w:vMerge/>
            <w:shd w:val="clear" w:color="auto" w:fill="D9D9D9" w:themeFill="background1" w:themeFillShade="D9"/>
          </w:tcPr>
          <w:p w14:paraId="0632DD62" w14:textId="77777777" w:rsidR="00CE69F8" w:rsidRPr="00FB78A0" w:rsidRDefault="00CE69F8" w:rsidP="00A123DC">
            <w:pPr>
              <w:tabs>
                <w:tab w:val="left" w:pos="597"/>
              </w:tabs>
              <w:rPr>
                <w:lang w:val="es-AR"/>
              </w:rPr>
            </w:pPr>
          </w:p>
        </w:tc>
        <w:tc>
          <w:tcPr>
            <w:tcW w:w="7200" w:type="dxa"/>
            <w:shd w:val="clear" w:color="auto" w:fill="D9D9D9" w:themeFill="background1" w:themeFillShade="D9"/>
          </w:tcPr>
          <w:p w14:paraId="6863B0F2" w14:textId="77777777" w:rsidR="00CE69F8" w:rsidRPr="00FB78A0" w:rsidRDefault="00CE69F8" w:rsidP="00A123DC">
            <w:pPr>
              <w:rPr>
                <w:bCs/>
                <w:lang w:val="es-AR"/>
              </w:rPr>
            </w:pPr>
            <w:r w:rsidRPr="00FB78A0">
              <w:rPr>
                <w:bCs/>
                <w:lang w:val="es-AR"/>
              </w:rPr>
              <w:t>Encargo de constatación. Seguridad limitada</w:t>
            </w:r>
          </w:p>
        </w:tc>
      </w:tr>
    </w:tbl>
    <w:p w14:paraId="28EE4F79" w14:textId="77777777" w:rsidR="00CE69F8" w:rsidRPr="00FB78A0" w:rsidRDefault="00CE69F8" w:rsidP="00CE69F8">
      <w:pPr>
        <w:pStyle w:val="BodyText"/>
        <w:ind w:left="567" w:right="566"/>
        <w:rPr>
          <w:b/>
          <w:lang w:val="es-AR"/>
        </w:rPr>
      </w:pPr>
    </w:p>
    <w:p w14:paraId="596B952B" w14:textId="77777777" w:rsidR="00CE69F8" w:rsidRPr="00FB78A0" w:rsidRDefault="00CE69F8" w:rsidP="00CE69F8">
      <w:pPr>
        <w:ind w:left="567" w:right="566"/>
        <w:jc w:val="center"/>
        <w:rPr>
          <w:b/>
          <w:iCs/>
          <w:u w:val="single"/>
          <w:lang w:val="es-AR"/>
        </w:rPr>
      </w:pPr>
      <w:r w:rsidRPr="00FB78A0">
        <w:rPr>
          <w:b/>
          <w:iCs/>
          <w:u w:val="single"/>
          <w:lang w:val="es-AR"/>
        </w:rPr>
        <w:t>INFORME DE ASEGURAMIENTO LIMITADO DE CONTADOR PÚBLICO INDEPENDIENTE SOBRE EL CUMPLIMIENTO DEL SISTEMA DE CONTROL INTERNO CON LAS NORMAS ESTABLECIDAS POR ABCD (*)</w:t>
      </w:r>
    </w:p>
    <w:p w14:paraId="0F468604" w14:textId="77777777" w:rsidR="00CE69F8" w:rsidRPr="00FB78A0" w:rsidRDefault="00CE69F8" w:rsidP="00CE69F8">
      <w:pPr>
        <w:pStyle w:val="BodyText"/>
        <w:ind w:left="567" w:right="566"/>
        <w:rPr>
          <w:b/>
          <w:i/>
          <w:lang w:val="es-AR"/>
        </w:rPr>
      </w:pPr>
    </w:p>
    <w:p w14:paraId="1F8FF071" w14:textId="77777777" w:rsidR="00CE69F8" w:rsidRPr="00FB78A0" w:rsidRDefault="00CE69F8" w:rsidP="00CE69F8">
      <w:pPr>
        <w:pStyle w:val="BodyText"/>
        <w:ind w:left="567" w:right="566"/>
        <w:rPr>
          <w:b/>
          <w:i/>
          <w:lang w:val="es-AR"/>
        </w:rPr>
      </w:pPr>
    </w:p>
    <w:p w14:paraId="7007E03C" w14:textId="77777777" w:rsidR="00CE69F8" w:rsidRPr="00FB78A0" w:rsidRDefault="00CE69F8" w:rsidP="00CE69F8">
      <w:pPr>
        <w:pStyle w:val="Heading3"/>
        <w:ind w:left="567" w:right="566"/>
        <w:rPr>
          <w:b w:val="0"/>
          <w:bCs w:val="0"/>
          <w:lang w:val="es-AR"/>
        </w:rPr>
      </w:pPr>
      <w:r w:rsidRPr="00FB78A0">
        <w:rPr>
          <w:b w:val="0"/>
          <w:bCs w:val="0"/>
          <w:lang w:val="es-AR"/>
        </w:rPr>
        <w:t>Señores</w:t>
      </w:r>
    </w:p>
    <w:p w14:paraId="79325F0C"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1C7535F0"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57A3054A"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240EBE34"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64A38DF5" w14:textId="77777777" w:rsidR="00CE69F8" w:rsidRPr="00FB78A0" w:rsidRDefault="00CE69F8" w:rsidP="00CE69F8">
      <w:pPr>
        <w:pStyle w:val="BodyText"/>
        <w:ind w:left="567" w:right="570"/>
        <w:rPr>
          <w:lang w:val="es-AR"/>
        </w:rPr>
      </w:pPr>
    </w:p>
    <w:p w14:paraId="7189CB44" w14:textId="77777777" w:rsidR="00CE69F8" w:rsidRPr="00FB78A0" w:rsidRDefault="00CE69F8" w:rsidP="00CE69F8">
      <w:pPr>
        <w:pStyle w:val="BodyText"/>
        <w:ind w:left="567" w:right="570"/>
        <w:rPr>
          <w:lang w:val="es-AR"/>
        </w:rPr>
      </w:pPr>
    </w:p>
    <w:p w14:paraId="4E47D2AF"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346A5B77" w14:textId="77777777" w:rsidR="00CE69F8" w:rsidRPr="00FB78A0" w:rsidRDefault="00CE69F8" w:rsidP="00CE69F8">
      <w:pPr>
        <w:pStyle w:val="BodyText"/>
        <w:ind w:left="567" w:right="570"/>
        <w:rPr>
          <w:lang w:val="es-AR"/>
        </w:rPr>
      </w:pPr>
    </w:p>
    <w:p w14:paraId="6F43C08A" w14:textId="77777777" w:rsidR="00CE69F8" w:rsidRPr="00FB78A0" w:rsidRDefault="00CE69F8" w:rsidP="00CE69F8">
      <w:pPr>
        <w:pStyle w:val="BodyText"/>
        <w:ind w:left="567" w:right="570"/>
        <w:jc w:val="both"/>
        <w:rPr>
          <w:lang w:val="es-AR"/>
        </w:rPr>
      </w:pPr>
      <w:r w:rsidRPr="00FB78A0">
        <w:rPr>
          <w:lang w:val="es-AR"/>
        </w:rPr>
        <w:t xml:space="preserve">He revisado la Declaración adjunta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que firmo a los efectos de su identificación, para emitir un informe de aseguramiento limitado sobre:</w:t>
      </w:r>
    </w:p>
    <w:p w14:paraId="153E65F2" w14:textId="77777777" w:rsidR="00CE69F8" w:rsidRPr="00FB78A0" w:rsidRDefault="00CE69F8" w:rsidP="00CE69F8">
      <w:pPr>
        <w:pStyle w:val="BodyText"/>
        <w:ind w:left="567" w:right="570"/>
        <w:rPr>
          <w:lang w:val="es-AR"/>
        </w:rPr>
      </w:pPr>
    </w:p>
    <w:p w14:paraId="15D9B97A" w14:textId="77777777" w:rsidR="00CE69F8" w:rsidRPr="00FB78A0" w:rsidRDefault="00CE69F8" w:rsidP="00CE69F8">
      <w:pPr>
        <w:pStyle w:val="ListParagraph"/>
        <w:numPr>
          <w:ilvl w:val="0"/>
          <w:numId w:val="27"/>
        </w:numPr>
        <w:tabs>
          <w:tab w:val="left" w:pos="993"/>
        </w:tabs>
        <w:ind w:left="993" w:right="570" w:hanging="426"/>
        <w:rPr>
          <w:lang w:val="es-AR"/>
        </w:rPr>
      </w:pPr>
      <w:r w:rsidRPr="00FB78A0">
        <w:rPr>
          <w:lang w:val="es-AR"/>
        </w:rPr>
        <w:t>si la des</w:t>
      </w:r>
      <w:bookmarkStart w:id="1" w:name="_Hlk116057889"/>
      <w:r w:rsidRPr="00FB78A0">
        <w:rPr>
          <w:lang w:val="es-AR"/>
        </w:rPr>
        <w:t>cripción del cumplimiento del sistema de control interno de ABCD incluida en la Declaración adjunta</w:t>
      </w:r>
      <w:r w:rsidRPr="00FB78A0">
        <w:rPr>
          <w:rStyle w:val="FootnoteReference"/>
          <w:lang w:val="es-AR"/>
        </w:rPr>
        <w:footnoteReference w:id="1"/>
      </w:r>
      <w:r w:rsidRPr="00FB78A0">
        <w:rPr>
          <w:lang w:val="es-AR"/>
        </w:rPr>
        <w:t xml:space="preserve"> de acuerdo con los objetivos de control (las Normas</w:t>
      </w:r>
      <w:r w:rsidRPr="00FB78A0">
        <w:rPr>
          <w:rStyle w:val="FootnoteReference"/>
          <w:lang w:val="es-AR"/>
        </w:rPr>
        <w:footnoteReference w:id="2"/>
      </w:r>
      <w:r w:rsidRPr="00FB78A0">
        <w:rPr>
          <w:lang w:val="es-AR"/>
        </w:rPr>
        <w:t xml:space="preserve">) establecidos por la </w:t>
      </w:r>
      <w:proofErr w:type="spellStart"/>
      <w:r w:rsidRPr="00FB78A0">
        <w:rPr>
          <w:lang w:val="es-AR"/>
        </w:rPr>
        <w:t>Dirección</w:t>
      </w:r>
      <w:r w:rsidRPr="00FB78A0">
        <w:rPr>
          <w:vertAlign w:val="superscript"/>
          <w:lang w:val="es-AR"/>
        </w:rPr>
        <w:t>iv</w:t>
      </w:r>
      <w:proofErr w:type="spellEnd"/>
      <w:r w:rsidRPr="00FB78A0">
        <w:rPr>
          <w:iCs/>
          <w:lang w:val="es-AR"/>
        </w:rPr>
        <w:t xml:space="preserve"> </w:t>
      </w:r>
      <w:r w:rsidRPr="00FB78A0">
        <w:rPr>
          <w:lang w:val="es-AR"/>
        </w:rPr>
        <w:t>de ABCD al … de …………… de 20X1 ha sido preparada apropiadamente, en todos los aspectos significativos definidos en las Normas; y</w:t>
      </w:r>
    </w:p>
    <w:p w14:paraId="5CAD3883" w14:textId="77777777" w:rsidR="00CE69F8" w:rsidRPr="00FB78A0" w:rsidRDefault="00CE69F8" w:rsidP="00CE69F8">
      <w:pPr>
        <w:pStyle w:val="BodyText"/>
        <w:tabs>
          <w:tab w:val="left" w:pos="993"/>
        </w:tabs>
        <w:ind w:left="993" w:right="570" w:hanging="426"/>
        <w:rPr>
          <w:lang w:val="es-AR"/>
        </w:rPr>
      </w:pPr>
    </w:p>
    <w:p w14:paraId="7C5DE675" w14:textId="77777777" w:rsidR="00CE69F8" w:rsidRPr="00FB78A0" w:rsidRDefault="00CE69F8" w:rsidP="00CE69F8">
      <w:pPr>
        <w:pStyle w:val="ListParagraph"/>
        <w:numPr>
          <w:ilvl w:val="0"/>
          <w:numId w:val="27"/>
        </w:numPr>
        <w:tabs>
          <w:tab w:val="left" w:pos="993"/>
        </w:tabs>
        <w:ind w:left="993" w:right="570" w:hanging="426"/>
        <w:rPr>
          <w:lang w:val="es-AR"/>
        </w:rPr>
      </w:pPr>
      <w:r w:rsidRPr="00FB78A0">
        <w:rPr>
          <w:lang w:val="es-AR"/>
        </w:rPr>
        <w:t>si la Declaración adjunta de que el sistema de control interno de ABCD al … de …………… de 20X1 ha sido debidamente diseñado e implementado para cumplir con las Normas es apropiada en todos los aspectos significativos, de acuerdo con los objetivos de control incluidos en la descripción.</w:t>
      </w:r>
    </w:p>
    <w:p w14:paraId="395F13C9" w14:textId="77777777" w:rsidR="00CE69F8" w:rsidRPr="00FB78A0" w:rsidRDefault="00CE69F8" w:rsidP="00CE69F8">
      <w:pPr>
        <w:pStyle w:val="BodyText"/>
        <w:ind w:left="567" w:right="570"/>
        <w:rPr>
          <w:lang w:val="es-AR"/>
        </w:rPr>
      </w:pPr>
    </w:p>
    <w:p w14:paraId="0F86D479" w14:textId="77777777" w:rsidR="00CE69F8" w:rsidRPr="00FB78A0" w:rsidRDefault="00CE69F8" w:rsidP="00CE69F8">
      <w:pPr>
        <w:ind w:left="567" w:right="570"/>
        <w:rPr>
          <w:lang w:val="es-AR"/>
        </w:rPr>
      </w:pPr>
      <w:r w:rsidRPr="00FB78A0">
        <w:rPr>
          <w:b/>
          <w:i/>
          <w:lang w:val="es-AR"/>
        </w:rPr>
        <w:t xml:space="preserve">Responsabilidades de la </w:t>
      </w:r>
      <w:proofErr w:type="spellStart"/>
      <w:r w:rsidRPr="00FB78A0">
        <w:rPr>
          <w:b/>
          <w:i/>
          <w:lang w:val="es-AR"/>
        </w:rPr>
        <w:t>Dirección</w:t>
      </w:r>
      <w:r w:rsidRPr="00FB78A0">
        <w:rPr>
          <w:b/>
          <w:i/>
          <w:vertAlign w:val="superscript"/>
          <w:lang w:val="es-AR"/>
        </w:rPr>
        <w:t>iv</w:t>
      </w:r>
      <w:proofErr w:type="spellEnd"/>
    </w:p>
    <w:p w14:paraId="4291E040" w14:textId="77777777" w:rsidR="00CE69F8" w:rsidRPr="00FB78A0" w:rsidRDefault="00CE69F8" w:rsidP="00CE69F8">
      <w:pPr>
        <w:pStyle w:val="BodyText"/>
        <w:ind w:left="567" w:right="570"/>
        <w:rPr>
          <w:lang w:val="es-AR"/>
        </w:rPr>
      </w:pPr>
    </w:p>
    <w:p w14:paraId="7154DD3A"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lang w:val="es-AR"/>
        </w:rPr>
        <w:t xml:space="preserve"> de ABCD es responsable de la preparación de la Declaración y de que esté libre de incorrecciones significativas. Esta responsabilidad incluye: la integridad, exactitud y el método de presentación de la descripción y de la declaración, el establecimiento de los objetivos de control, su diseño e implementación.</w:t>
      </w:r>
    </w:p>
    <w:p w14:paraId="5FB7DC13" w14:textId="77777777" w:rsidR="00CE69F8" w:rsidRPr="00FB78A0" w:rsidRDefault="00CE69F8" w:rsidP="00CE69F8">
      <w:pPr>
        <w:pStyle w:val="BodyText"/>
        <w:ind w:left="567" w:right="570"/>
        <w:rPr>
          <w:lang w:val="es-AR"/>
        </w:rPr>
      </w:pPr>
    </w:p>
    <w:p w14:paraId="2B82B539" w14:textId="77777777" w:rsidR="00CE69F8" w:rsidRPr="00FB78A0" w:rsidRDefault="00CE69F8" w:rsidP="00CE69F8">
      <w:pPr>
        <w:pStyle w:val="BodyText"/>
        <w:ind w:left="567" w:right="570"/>
        <w:jc w:val="both"/>
        <w:rPr>
          <w:iCs/>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lang w:val="es-AR"/>
        </w:rPr>
        <w:t xml:space="preserve"> es</w:t>
      </w:r>
      <w:r w:rsidRPr="00FB78A0">
        <w:rPr>
          <w:iCs/>
          <w:lang w:val="es-AR"/>
        </w:rPr>
        <w:t xml:space="preserve"> también responsable de la prevención y detección de fraudes y del cumplimiento de las leyes y regulaciones relacionadas con la actividad de ABCD {en caso de que corresponda}.</w:t>
      </w:r>
    </w:p>
    <w:p w14:paraId="506F09E6" w14:textId="77777777" w:rsidR="00CE69F8" w:rsidRPr="00FB78A0" w:rsidRDefault="00CE69F8" w:rsidP="00CE69F8">
      <w:pPr>
        <w:pStyle w:val="Heading4"/>
        <w:ind w:left="567" w:right="570"/>
        <w:rPr>
          <w:color w:val="auto"/>
          <w:lang w:val="es-AR"/>
        </w:rPr>
      </w:pPr>
    </w:p>
    <w:p w14:paraId="4EDB8D40"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57C6C224" w14:textId="77777777" w:rsidR="00CE69F8" w:rsidRPr="00FB78A0" w:rsidRDefault="00CE69F8" w:rsidP="00CE69F8">
      <w:pPr>
        <w:pStyle w:val="BodyText"/>
        <w:ind w:left="567" w:right="570"/>
        <w:rPr>
          <w:b/>
          <w:i/>
          <w:lang w:val="es-AR"/>
        </w:rPr>
      </w:pPr>
    </w:p>
    <w:p w14:paraId="7F12BC83" w14:textId="77777777" w:rsidR="00CE69F8" w:rsidRPr="00FB78A0" w:rsidRDefault="00CE69F8" w:rsidP="00CE69F8">
      <w:pPr>
        <w:pStyle w:val="BodyText"/>
        <w:ind w:left="567" w:right="570"/>
        <w:jc w:val="both"/>
        <w:rPr>
          <w:lang w:val="es-AR"/>
        </w:rPr>
      </w:pPr>
      <w:r w:rsidRPr="00FB78A0">
        <w:rPr>
          <w:lang w:val="es-AR"/>
        </w:rPr>
        <w:t xml:space="preserve">Mi responsabilidad consiste en expresar una conclusión de seguridad limitada sobre la Declaración, basada en mi encargo de aseguramiento. He llevado a cabo mi tarea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limitada acerca </w:t>
      </w:r>
      <w:r w:rsidRPr="00FB78A0">
        <w:rPr>
          <w:lang w:val="es-AR"/>
        </w:rPr>
        <w:lastRenderedPageBreak/>
        <w:t>de si, en todos los aspectos significativos, la descripción ha sido apropiadamente preparada de conformidad con las Normas y la Declaración es adecuada de acuerdo con los objetivos de control incluidos en la descripción.</w:t>
      </w:r>
    </w:p>
    <w:p w14:paraId="0CD6DAD7" w14:textId="77777777" w:rsidR="00CE69F8" w:rsidRPr="00FB78A0" w:rsidRDefault="00CE69F8" w:rsidP="00CE69F8">
      <w:pPr>
        <w:pStyle w:val="BodyText"/>
        <w:ind w:left="567" w:right="570"/>
        <w:rPr>
          <w:lang w:val="es-AR"/>
        </w:rPr>
      </w:pPr>
    </w:p>
    <w:p w14:paraId="2996174A" w14:textId="77777777" w:rsidR="00CE69F8" w:rsidRPr="00FB78A0" w:rsidRDefault="00CE69F8" w:rsidP="00CE69F8">
      <w:pPr>
        <w:pStyle w:val="BodyText"/>
        <w:ind w:left="567" w:right="573"/>
        <w:jc w:val="both"/>
        <w:rPr>
          <w:lang w:val="es-AR"/>
        </w:rPr>
      </w:pPr>
      <w:r w:rsidRPr="00FB78A0">
        <w:rPr>
          <w:lang w:val="es-AR"/>
        </w:rPr>
        <w:t>Los procedimientos seleccionados dependen del juicio del contador público, incluida la valoración de los riesgos de incorrecciones significativas en la Declaración, y de los riesgos de que el sistema de control interno no cumpla con las Normas por no haber sido adecuadamente diseñado e implementado al … de …………… de 20X1. Al efectuar dichas valoraciones del riesgo, el contador público tiene en cuenta el control interno pertinente para la preparación razonable por parte de la entidad de la Declaración, con el fin de diseñar los procedimientos de aseguramiento que sean adecuados en función de las circunstancias y no con la finalidad de expresar una opinión sobre la eficacia operativa del control interno de la entidad relacionado con la Declaración.</w:t>
      </w:r>
    </w:p>
    <w:p w14:paraId="7E0839A9" w14:textId="77777777" w:rsidR="00CE69F8" w:rsidRPr="00FB78A0" w:rsidRDefault="00CE69F8" w:rsidP="00CE69F8">
      <w:pPr>
        <w:pStyle w:val="BodyText"/>
        <w:ind w:left="567" w:right="573"/>
        <w:rPr>
          <w:lang w:val="es-AR"/>
        </w:rPr>
      </w:pPr>
    </w:p>
    <w:p w14:paraId="1C99090D" w14:textId="77777777" w:rsidR="00CE69F8" w:rsidRPr="00FB78A0" w:rsidRDefault="00CE69F8" w:rsidP="00CE69F8">
      <w:pPr>
        <w:pStyle w:val="BodyText"/>
        <w:ind w:left="567" w:right="573"/>
        <w:rPr>
          <w:lang w:val="es-AR"/>
        </w:rPr>
      </w:pPr>
      <w:r w:rsidRPr="00FB78A0">
        <w:rPr>
          <w:lang w:val="es-AR"/>
        </w:rPr>
        <w:t>Mi encargo de aseguramiento limitado ha incluido:</w:t>
      </w:r>
    </w:p>
    <w:p w14:paraId="35FCE68E" w14:textId="77777777" w:rsidR="00CE69F8" w:rsidRPr="00FB78A0" w:rsidRDefault="00CE69F8" w:rsidP="00CE69F8">
      <w:pPr>
        <w:pStyle w:val="ListParagraph"/>
        <w:numPr>
          <w:ilvl w:val="0"/>
          <w:numId w:val="115"/>
        </w:numPr>
        <w:tabs>
          <w:tab w:val="left" w:pos="581"/>
          <w:tab w:val="left" w:pos="993"/>
        </w:tabs>
        <w:ind w:left="567" w:right="573" w:firstLine="0"/>
        <w:rPr>
          <w:lang w:val="es-AR"/>
        </w:rPr>
      </w:pPr>
      <w:r w:rsidRPr="00FB78A0">
        <w:rPr>
          <w:lang w:val="es-AR"/>
        </w:rPr>
        <w:t>evaluar lo apropiado del sistema de control interno para cumplir con las Normas;</w:t>
      </w:r>
    </w:p>
    <w:p w14:paraId="42259D38" w14:textId="77777777" w:rsidR="00CE69F8" w:rsidRPr="00FB78A0" w:rsidRDefault="00CE69F8" w:rsidP="00CE69F8">
      <w:pPr>
        <w:pStyle w:val="ListParagraph"/>
        <w:numPr>
          <w:ilvl w:val="0"/>
          <w:numId w:val="115"/>
        </w:numPr>
        <w:tabs>
          <w:tab w:val="left" w:pos="993"/>
        </w:tabs>
        <w:ind w:left="993" w:right="573" w:hanging="426"/>
        <w:rPr>
          <w:lang w:val="es-AR"/>
        </w:rPr>
      </w:pPr>
      <w:r w:rsidRPr="00FB78A0">
        <w:rPr>
          <w:lang w:val="es-AR"/>
        </w:rPr>
        <w:t>evaluar la validez de los objetivos de control establecidos por ABCD incluidos en la Declaración; y</w:t>
      </w:r>
    </w:p>
    <w:p w14:paraId="380D39B2" w14:textId="77777777" w:rsidR="00CE69F8" w:rsidRPr="00FB78A0" w:rsidRDefault="00CE69F8" w:rsidP="00CE69F8">
      <w:pPr>
        <w:pStyle w:val="ListParagraph"/>
        <w:numPr>
          <w:ilvl w:val="0"/>
          <w:numId w:val="115"/>
        </w:numPr>
        <w:tabs>
          <w:tab w:val="left" w:pos="993"/>
        </w:tabs>
        <w:ind w:left="993" w:right="573" w:hanging="426"/>
        <w:rPr>
          <w:lang w:val="es-AR"/>
        </w:rPr>
      </w:pPr>
      <w:r w:rsidRPr="00FB78A0">
        <w:rPr>
          <w:lang w:val="es-AR"/>
        </w:rPr>
        <w:t>evaluar la presentación integral del sistema de control interno de ABCD en la descripción y si este sistema ha estado adecuadamente diseñado e implementado al … de …………… de 20X1 para lograr los objetivos de control establecidos en la Declaración.</w:t>
      </w:r>
    </w:p>
    <w:p w14:paraId="6E6B3F06" w14:textId="77777777" w:rsidR="00CE69F8" w:rsidRPr="00FB78A0" w:rsidRDefault="00CE69F8" w:rsidP="00CE69F8">
      <w:pPr>
        <w:pStyle w:val="BodyText"/>
        <w:ind w:left="567" w:right="573"/>
        <w:jc w:val="both"/>
        <w:rPr>
          <w:lang w:val="es-AR"/>
        </w:rPr>
      </w:pPr>
    </w:p>
    <w:p w14:paraId="235DAF75" w14:textId="77777777" w:rsidR="00CE69F8" w:rsidRPr="00FB78A0" w:rsidRDefault="00CE69F8" w:rsidP="00CE69F8">
      <w:pPr>
        <w:pStyle w:val="BodyText"/>
        <w:ind w:left="567" w:right="573"/>
        <w:jc w:val="both"/>
        <w:rPr>
          <w:lang w:val="es-AR"/>
        </w:rPr>
      </w:pPr>
      <w:r w:rsidRPr="00FB78A0">
        <w:rPr>
          <w:lang w:val="es-AR"/>
        </w:rPr>
        <w:t>Un encargo de aseguramiento limitado brinda una menor seguridad que un encargo de aseguramiento razonable, dado que los procedimientos para obtener elementos de juicio son más limitados.</w:t>
      </w:r>
    </w:p>
    <w:p w14:paraId="5C20F318" w14:textId="77777777" w:rsidR="00CE69F8" w:rsidRPr="00FB78A0" w:rsidRDefault="00CE69F8" w:rsidP="00CE69F8">
      <w:pPr>
        <w:pStyle w:val="BodyText"/>
        <w:ind w:left="567" w:right="573"/>
        <w:jc w:val="both"/>
        <w:rPr>
          <w:lang w:val="es-AR"/>
        </w:rPr>
      </w:pPr>
    </w:p>
    <w:p w14:paraId="771AC684" w14:textId="77777777" w:rsidR="00CE69F8" w:rsidRPr="00FB78A0" w:rsidRDefault="00CE69F8" w:rsidP="00CE69F8">
      <w:pPr>
        <w:pStyle w:val="BodyText"/>
        <w:ind w:left="567" w:right="573"/>
        <w:jc w:val="both"/>
        <w:rPr>
          <w:lang w:val="es-AR"/>
        </w:rPr>
      </w:pPr>
      <w:r w:rsidRPr="00FB78A0">
        <w:rPr>
          <w:lang w:val="es-AR"/>
        </w:rPr>
        <w:t>Mi contratación no incluye la realización de procedimientos para evaluar la eficacia operativa de los controles mencionados en la descripción y, en consecuencia, en este informe no expreso una conclusión al respecto.</w:t>
      </w:r>
    </w:p>
    <w:p w14:paraId="593EBE3F" w14:textId="77777777" w:rsidR="00CE69F8" w:rsidRPr="00FB78A0" w:rsidRDefault="00CE69F8" w:rsidP="00CE69F8">
      <w:pPr>
        <w:pStyle w:val="BodyText"/>
        <w:ind w:left="567" w:right="573"/>
        <w:jc w:val="both"/>
        <w:rPr>
          <w:lang w:val="es-AR"/>
        </w:rPr>
      </w:pPr>
    </w:p>
    <w:p w14:paraId="5715604F"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6A1CA657" w14:textId="77777777" w:rsidR="00CE69F8" w:rsidRPr="00FB78A0" w:rsidRDefault="00CE69F8" w:rsidP="00CE69F8">
      <w:pPr>
        <w:pStyle w:val="Heading4"/>
        <w:ind w:left="567" w:right="570"/>
        <w:rPr>
          <w:color w:val="auto"/>
          <w:lang w:val="es-AR"/>
        </w:rPr>
      </w:pPr>
    </w:p>
    <w:p w14:paraId="68264A2B" w14:textId="77777777" w:rsidR="00CE69F8" w:rsidRPr="00FB78A0" w:rsidRDefault="00CE69F8" w:rsidP="00CE69F8">
      <w:pPr>
        <w:pStyle w:val="BodyText"/>
        <w:ind w:left="567" w:right="573"/>
        <w:jc w:val="both"/>
        <w:rPr>
          <w:lang w:val="es-AR"/>
        </w:rPr>
      </w:pPr>
      <w:r w:rsidRPr="00FB78A0">
        <w:rPr>
          <w:lang w:val="es-AR"/>
        </w:rPr>
        <w:t>Considero que los elementos de juicio que he obtenido proporcionan una base suficiente y adecuada para mi conclusión.</w:t>
      </w:r>
    </w:p>
    <w:p w14:paraId="1FF84969" w14:textId="77777777" w:rsidR="00CE69F8" w:rsidRPr="00FB78A0" w:rsidRDefault="00CE69F8" w:rsidP="00CE69F8">
      <w:pPr>
        <w:pStyle w:val="BodyText"/>
        <w:ind w:left="567" w:right="570"/>
        <w:jc w:val="both"/>
        <w:rPr>
          <w:lang w:val="es-AR"/>
        </w:rPr>
      </w:pPr>
    </w:p>
    <w:p w14:paraId="1325094E" w14:textId="77777777" w:rsidR="00CE69F8" w:rsidRPr="00FB78A0" w:rsidRDefault="00CE69F8" w:rsidP="00CE69F8">
      <w:pPr>
        <w:pStyle w:val="Heading4"/>
        <w:ind w:left="567" w:right="570"/>
        <w:rPr>
          <w:color w:val="auto"/>
          <w:lang w:val="es-AR"/>
        </w:rPr>
      </w:pPr>
      <w:r w:rsidRPr="00FB78A0">
        <w:rPr>
          <w:color w:val="auto"/>
          <w:lang w:val="es-AR"/>
        </w:rPr>
        <w:t>Identificación de los criterios aplicados</w:t>
      </w:r>
    </w:p>
    <w:p w14:paraId="0EE2A5BE" w14:textId="77777777" w:rsidR="00CE69F8" w:rsidRPr="00FB78A0" w:rsidRDefault="00CE69F8" w:rsidP="00CE69F8">
      <w:pPr>
        <w:pStyle w:val="BodyText"/>
        <w:ind w:left="567" w:right="570"/>
        <w:rPr>
          <w:b/>
          <w:i/>
          <w:lang w:val="es-AR"/>
        </w:rPr>
      </w:pPr>
    </w:p>
    <w:p w14:paraId="27FD2A8A" w14:textId="77777777" w:rsidR="00CE69F8" w:rsidRPr="00FB78A0" w:rsidRDefault="00CE69F8" w:rsidP="00CE69F8">
      <w:pPr>
        <w:pStyle w:val="BodyText"/>
        <w:ind w:left="567" w:right="570"/>
        <w:jc w:val="both"/>
        <w:rPr>
          <w:lang w:val="es-AR"/>
        </w:rPr>
      </w:pPr>
      <w:r w:rsidRPr="00FB78A0">
        <w:rPr>
          <w:lang w:val="es-AR"/>
        </w:rPr>
        <w:t>Los criterios para este encargo son los objetivos de control establecidos en la Declaración adjuntos como Anexo …</w:t>
      </w:r>
      <w:r w:rsidRPr="00FB78A0">
        <w:rPr>
          <w:rStyle w:val="FootnoteReference"/>
          <w:lang w:val="es-AR"/>
        </w:rPr>
        <w:footnoteReference w:id="3"/>
      </w:r>
      <w:r w:rsidRPr="00FB78A0">
        <w:rPr>
          <w:lang w:val="es-AR"/>
        </w:rPr>
        <w:t xml:space="preserve">, contra los cuales se han evaluado el diseño y la implementación de los controles. {Puede incluir referencias a Estándares, con descripción precisa del alcance de su aplicación. Por ejemplo: Los objetivos de control incluidos en las Normas han sido desarrollados internamente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con base en los elementos definidos en el COSO </w:t>
      </w:r>
      <w:proofErr w:type="spellStart"/>
      <w:r w:rsidRPr="00FB78A0">
        <w:rPr>
          <w:lang w:val="es-AR"/>
        </w:rPr>
        <w:t>Internal</w:t>
      </w:r>
      <w:proofErr w:type="spellEnd"/>
      <w:r w:rsidRPr="00FB78A0">
        <w:rPr>
          <w:lang w:val="es-AR"/>
        </w:rPr>
        <w:t xml:space="preserve"> Control - </w:t>
      </w:r>
      <w:proofErr w:type="spellStart"/>
      <w:r w:rsidRPr="00FB78A0">
        <w:rPr>
          <w:lang w:val="es-AR"/>
        </w:rPr>
        <w:t>Integrated</w:t>
      </w:r>
      <w:proofErr w:type="spellEnd"/>
      <w:r w:rsidRPr="00FB78A0">
        <w:rPr>
          <w:lang w:val="es-AR"/>
        </w:rPr>
        <w:t xml:space="preserve"> Framework (Marco Integrado de Control Interno emitido por el Comité de las Organizaciones Patrocinadoras de la Comisión </w:t>
      </w:r>
      <w:proofErr w:type="spellStart"/>
      <w:r w:rsidRPr="00FB78A0">
        <w:rPr>
          <w:lang w:val="es-AR"/>
        </w:rPr>
        <w:t>Treadway</w:t>
      </w:r>
      <w:proofErr w:type="spellEnd"/>
      <w:r w:rsidRPr="00FB78A0">
        <w:rPr>
          <w:lang w:val="es-AR"/>
        </w:rPr>
        <w:t>) especificando los puntos de enfoque aplicados}.</w:t>
      </w:r>
    </w:p>
    <w:p w14:paraId="3655B2AC" w14:textId="77777777" w:rsidR="00CE69F8" w:rsidRPr="00FB78A0" w:rsidRDefault="00CE69F8" w:rsidP="00CE69F8">
      <w:pPr>
        <w:pStyle w:val="BodyText"/>
        <w:ind w:left="567" w:right="570"/>
        <w:rPr>
          <w:lang w:val="es-AR"/>
        </w:rPr>
      </w:pPr>
    </w:p>
    <w:p w14:paraId="10B42F5A" w14:textId="77777777" w:rsidR="00CE69F8" w:rsidRPr="00FB78A0" w:rsidRDefault="00CE69F8" w:rsidP="00CE69F8">
      <w:pPr>
        <w:pStyle w:val="Heading4"/>
        <w:ind w:left="567" w:right="570"/>
        <w:rPr>
          <w:color w:val="auto"/>
          <w:lang w:val="es-AR"/>
        </w:rPr>
      </w:pPr>
      <w:r w:rsidRPr="00FB78A0">
        <w:rPr>
          <w:color w:val="auto"/>
          <w:lang w:val="es-AR"/>
        </w:rPr>
        <w:t>Limitaciones de un sistema de control interno</w:t>
      </w:r>
    </w:p>
    <w:p w14:paraId="6B895261" w14:textId="77777777" w:rsidR="00CE69F8" w:rsidRPr="00FB78A0" w:rsidRDefault="00CE69F8" w:rsidP="00CE69F8">
      <w:pPr>
        <w:pStyle w:val="BodyText"/>
        <w:ind w:left="567" w:right="570"/>
        <w:rPr>
          <w:b/>
          <w:i/>
          <w:lang w:val="es-AR"/>
        </w:rPr>
      </w:pPr>
    </w:p>
    <w:p w14:paraId="0E2A4668" w14:textId="77777777" w:rsidR="00CE69F8" w:rsidRPr="00FB78A0" w:rsidRDefault="00CE69F8" w:rsidP="00CE69F8">
      <w:pPr>
        <w:pStyle w:val="BodyText"/>
        <w:ind w:left="567" w:right="570"/>
        <w:jc w:val="both"/>
        <w:rPr>
          <w:lang w:val="es-AR"/>
        </w:rPr>
      </w:pPr>
      <w:r w:rsidRPr="00FB78A0">
        <w:rPr>
          <w:lang w:val="es-AR"/>
        </w:rPr>
        <w:t xml:space="preserve">Debido a su naturaleza y limitaciones inherentes, un sistema de control interno podría no prevenir, detectar y corregir todos los hechos relevantes que puedan resultar en un </w:t>
      </w:r>
      <w:r w:rsidRPr="00FB78A0">
        <w:rPr>
          <w:lang w:val="es-AR"/>
        </w:rPr>
        <w:lastRenderedPageBreak/>
        <w:t xml:space="preserve">no cumplimiento de las Normas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También, la proyección de cualquier evaluación sobre la idoneidad del diseño e implementación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06DBBE4E" w14:textId="77777777" w:rsidR="00CE69F8" w:rsidRPr="00FB78A0" w:rsidRDefault="00CE69F8" w:rsidP="00CE69F8">
      <w:pPr>
        <w:pStyle w:val="BodyText"/>
        <w:ind w:left="567" w:right="570"/>
        <w:rPr>
          <w:lang w:val="es-AR"/>
        </w:rPr>
      </w:pPr>
    </w:p>
    <w:p w14:paraId="3720647E" w14:textId="77777777" w:rsidR="00CE69F8" w:rsidRPr="00FB78A0" w:rsidRDefault="00CE69F8" w:rsidP="00CE69F8">
      <w:pPr>
        <w:pStyle w:val="Heading4"/>
        <w:ind w:left="567" w:right="570"/>
        <w:rPr>
          <w:color w:val="auto"/>
          <w:lang w:val="es-AR"/>
        </w:rPr>
      </w:pPr>
      <w:r w:rsidRPr="00FB78A0">
        <w:rPr>
          <w:color w:val="auto"/>
          <w:lang w:val="es-AR"/>
        </w:rPr>
        <w:t>Conclusión</w:t>
      </w:r>
    </w:p>
    <w:p w14:paraId="70BC0B6A" w14:textId="77777777" w:rsidR="00CE69F8" w:rsidRPr="00FB78A0" w:rsidRDefault="00CE69F8" w:rsidP="00CE69F8">
      <w:pPr>
        <w:pStyle w:val="BodyText"/>
        <w:ind w:left="567" w:right="570"/>
        <w:rPr>
          <w:b/>
          <w:i/>
          <w:lang w:val="es-AR"/>
        </w:rPr>
      </w:pPr>
    </w:p>
    <w:p w14:paraId="790ED2F2" w14:textId="77777777" w:rsidR="00CE69F8" w:rsidRPr="00FB78A0" w:rsidRDefault="00CE69F8" w:rsidP="00CE69F8">
      <w:pPr>
        <w:pStyle w:val="BodyText"/>
        <w:ind w:left="567" w:right="570"/>
        <w:rPr>
          <w:lang w:val="es-AR"/>
        </w:rPr>
      </w:pPr>
      <w:r w:rsidRPr="00FB78A0">
        <w:rPr>
          <w:lang w:val="es-AR"/>
        </w:rPr>
        <w:t>Sobre la base del trabajo descripto en el presente informe, nada llamó mi atención que me hiciera pensar que:</w:t>
      </w:r>
    </w:p>
    <w:p w14:paraId="48BF8E6A" w14:textId="77777777" w:rsidR="00CE69F8" w:rsidRPr="00FB78A0" w:rsidRDefault="00CE69F8" w:rsidP="00CE69F8">
      <w:pPr>
        <w:pStyle w:val="BodyText"/>
        <w:ind w:left="567" w:right="570"/>
        <w:rPr>
          <w:lang w:val="es-AR"/>
        </w:rPr>
      </w:pPr>
    </w:p>
    <w:p w14:paraId="77C76620" w14:textId="77777777" w:rsidR="00CE69F8" w:rsidRPr="00FB78A0" w:rsidRDefault="00CE69F8" w:rsidP="00CE69F8">
      <w:pPr>
        <w:pStyle w:val="ListParagraph"/>
        <w:numPr>
          <w:ilvl w:val="0"/>
          <w:numId w:val="116"/>
        </w:numPr>
        <w:tabs>
          <w:tab w:val="left" w:pos="993"/>
        </w:tabs>
        <w:ind w:left="993" w:right="570" w:hanging="426"/>
        <w:rPr>
          <w:lang w:val="es-AR"/>
        </w:rPr>
      </w:pPr>
      <w:r w:rsidRPr="00FB78A0">
        <w:rPr>
          <w:lang w:val="es-AR"/>
        </w:rPr>
        <w:t xml:space="preserve">la descripción del cumplimiento del sistema de control interno de ABCD con las normas respectivas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al … de …………… de 20X1 no estuviera apropiadamente preparada, en todos los aspectos significativos, de acuerdo con los objetivos de control establecidos en las Normas; y</w:t>
      </w:r>
    </w:p>
    <w:p w14:paraId="37A5CFDD" w14:textId="77777777" w:rsidR="00CE69F8" w:rsidRPr="00FB78A0" w:rsidRDefault="00CE69F8" w:rsidP="00CE69F8">
      <w:pPr>
        <w:pStyle w:val="ListParagraph"/>
        <w:tabs>
          <w:tab w:val="left" w:pos="581"/>
        </w:tabs>
        <w:ind w:left="567" w:right="570" w:firstLine="0"/>
        <w:rPr>
          <w:lang w:val="es-AR"/>
        </w:rPr>
      </w:pPr>
    </w:p>
    <w:p w14:paraId="6F241D09" w14:textId="77777777" w:rsidR="00CE69F8" w:rsidRPr="00FB78A0" w:rsidRDefault="00CE69F8" w:rsidP="00CE69F8">
      <w:pPr>
        <w:pStyle w:val="ListParagraph"/>
        <w:numPr>
          <w:ilvl w:val="0"/>
          <w:numId w:val="116"/>
        </w:numPr>
        <w:tabs>
          <w:tab w:val="left" w:pos="993"/>
        </w:tabs>
        <w:ind w:left="993" w:right="570" w:hanging="426"/>
        <w:rPr>
          <w:lang w:val="es-AR"/>
        </w:rPr>
      </w:pPr>
      <w:r w:rsidRPr="00FB78A0">
        <w:rPr>
          <w:lang w:val="es-AR"/>
        </w:rPr>
        <w:t>la Declaración de que el sistema de control interno de ABCD al … de …………… de 20X1 ha sido debidamente diseñado e implementado para cumplir con las Normas no sea apropiada, en todos los aspectos significativos, de acuerdo con los objetivos de control incluidos en la Declaración.</w:t>
      </w:r>
    </w:p>
    <w:p w14:paraId="577AD49C" w14:textId="77777777" w:rsidR="00CE69F8" w:rsidRPr="00FB78A0" w:rsidRDefault="00CE69F8" w:rsidP="00CE69F8">
      <w:pPr>
        <w:pStyle w:val="ListParagraph"/>
        <w:tabs>
          <w:tab w:val="left" w:pos="581"/>
          <w:tab w:val="left" w:pos="993"/>
        </w:tabs>
        <w:ind w:left="567" w:right="570" w:firstLine="0"/>
        <w:rPr>
          <w:lang w:val="es-AR"/>
        </w:rPr>
      </w:pPr>
    </w:p>
    <w:p w14:paraId="1E3B45B5"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w:t>
      </w:r>
    </w:p>
    <w:p w14:paraId="62EDECD8" w14:textId="77777777" w:rsidR="00CE69F8" w:rsidRPr="00FB78A0" w:rsidRDefault="00CE69F8" w:rsidP="00CE69F8">
      <w:pPr>
        <w:pStyle w:val="BodyText"/>
        <w:ind w:left="567" w:right="570"/>
        <w:rPr>
          <w:b/>
          <w:i/>
          <w:lang w:val="es-AR"/>
        </w:rPr>
      </w:pPr>
    </w:p>
    <w:p w14:paraId="5CA40E3B" w14:textId="77777777" w:rsidR="00CE69F8" w:rsidRPr="00FB78A0" w:rsidRDefault="00CE69F8" w:rsidP="00CE69F8">
      <w:pPr>
        <w:pStyle w:val="BodyText"/>
        <w:ind w:left="567" w:right="566"/>
        <w:jc w:val="both"/>
        <w:rPr>
          <w:lang w:val="es-AR"/>
        </w:rPr>
      </w:pPr>
      <w:r w:rsidRPr="00FB78A0">
        <w:rPr>
          <w:lang w:val="es-AR"/>
        </w:rPr>
        <w:t>Mi informe se emite únicamente para uso por parte de ABCD y de ………………………… {detallar usuarios que nos fueron informados}; por lo tanto, no asumo responsabilidad por su distribución o utilización por partes distintas a las aquí mencionadas.</w:t>
      </w:r>
    </w:p>
    <w:p w14:paraId="1CC2DFA0" w14:textId="77777777" w:rsidR="00CE69F8" w:rsidRPr="00FB78A0" w:rsidRDefault="00CE69F8" w:rsidP="00CE69F8">
      <w:pPr>
        <w:pStyle w:val="BodyText"/>
        <w:ind w:left="567" w:right="570"/>
        <w:rPr>
          <w:lang w:val="es-AR"/>
        </w:rPr>
      </w:pPr>
    </w:p>
    <w:p w14:paraId="7B09D011" w14:textId="77777777" w:rsidR="00CE69F8" w:rsidRPr="00FB78A0" w:rsidRDefault="00CE69F8" w:rsidP="00CE69F8">
      <w:pPr>
        <w:pStyle w:val="BodyText"/>
        <w:tabs>
          <w:tab w:val="left" w:leader="dot" w:pos="4651"/>
        </w:tabs>
        <w:ind w:left="567" w:right="570"/>
        <w:rPr>
          <w:lang w:val="es-AR"/>
        </w:rPr>
      </w:pPr>
      <w:r w:rsidRPr="00FB78A0">
        <w:rPr>
          <w:lang w:val="es-AR"/>
        </w:rPr>
        <w:t>[Lugar y fecha]</w:t>
      </w:r>
    </w:p>
    <w:p w14:paraId="42801F4D" w14:textId="77777777" w:rsidR="00CE69F8" w:rsidRPr="00FB78A0" w:rsidRDefault="00CE69F8" w:rsidP="00CE69F8">
      <w:pPr>
        <w:pStyle w:val="BodyText"/>
        <w:ind w:left="567" w:right="570"/>
        <w:rPr>
          <w:lang w:val="es-AR"/>
        </w:rPr>
      </w:pPr>
    </w:p>
    <w:p w14:paraId="483DA204" w14:textId="77777777" w:rsidR="00CE69F8" w:rsidRPr="00FB78A0" w:rsidRDefault="00CE69F8" w:rsidP="00CE69F8">
      <w:pPr>
        <w:pStyle w:val="BodyText"/>
        <w:ind w:left="567" w:right="570"/>
        <w:rPr>
          <w:lang w:val="es-AR"/>
        </w:rPr>
      </w:pPr>
      <w:r w:rsidRPr="00FB78A0">
        <w:rPr>
          <w:lang w:val="es-AR"/>
        </w:rPr>
        <w:t>[Identificación y firma del contador]</w:t>
      </w:r>
    </w:p>
    <w:p w14:paraId="7F7D5382" w14:textId="77777777" w:rsidR="00CE69F8" w:rsidRPr="00FB78A0" w:rsidRDefault="00CE69F8" w:rsidP="00CE69F8">
      <w:pPr>
        <w:pStyle w:val="BodyText"/>
        <w:ind w:left="567" w:right="570"/>
        <w:rPr>
          <w:lang w:val="es-AR"/>
        </w:rPr>
      </w:pPr>
    </w:p>
    <w:p w14:paraId="05F99D30" w14:textId="77777777" w:rsidR="00CE69F8" w:rsidRPr="00FB78A0" w:rsidRDefault="00CE69F8" w:rsidP="00CE69F8">
      <w:pPr>
        <w:ind w:left="567" w:right="570"/>
        <w:rPr>
          <w:lang w:val="es-AR"/>
        </w:rPr>
        <w:sectPr w:rsidR="00CE69F8" w:rsidRPr="00FB78A0" w:rsidSect="00CE69F8">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0B05D373" w14:textId="77777777" w:rsidTr="00A123DC">
        <w:tc>
          <w:tcPr>
            <w:tcW w:w="1304" w:type="dxa"/>
            <w:vMerge w:val="restart"/>
            <w:shd w:val="clear" w:color="auto" w:fill="D9D9D9" w:themeFill="background1" w:themeFillShade="D9"/>
          </w:tcPr>
          <w:p w14:paraId="540FF0C2" w14:textId="77777777" w:rsidR="00CE69F8" w:rsidRPr="00FB78A0" w:rsidRDefault="00CE69F8" w:rsidP="00A123DC">
            <w:pPr>
              <w:tabs>
                <w:tab w:val="left" w:pos="597"/>
              </w:tabs>
              <w:jc w:val="center"/>
              <w:rPr>
                <w:b/>
                <w:bCs/>
                <w:lang w:val="es-AR"/>
              </w:rPr>
            </w:pPr>
            <w:bookmarkStart w:id="2" w:name="VA02"/>
            <w:r w:rsidRPr="00FB78A0">
              <w:rPr>
                <w:b/>
                <w:bCs/>
                <w:lang w:val="es-AR"/>
              </w:rPr>
              <w:lastRenderedPageBreak/>
              <w:t>V.A.02</w:t>
            </w:r>
            <w:bookmarkEnd w:id="2"/>
          </w:p>
        </w:tc>
        <w:tc>
          <w:tcPr>
            <w:tcW w:w="7200" w:type="dxa"/>
            <w:shd w:val="clear" w:color="auto" w:fill="D9D9D9" w:themeFill="background1" w:themeFillShade="D9"/>
          </w:tcPr>
          <w:p w14:paraId="029436C5" w14:textId="77777777" w:rsidR="00CE69F8" w:rsidRPr="00FB78A0" w:rsidRDefault="00CE69F8" w:rsidP="00A123DC">
            <w:pPr>
              <w:rPr>
                <w:b/>
                <w:bCs/>
                <w:lang w:val="es-AR"/>
              </w:rPr>
            </w:pPr>
            <w:r w:rsidRPr="00FB78A0">
              <w:rPr>
                <w:b/>
                <w:lang w:val="es-AR"/>
              </w:rPr>
              <w:t xml:space="preserve">Informe sobre cumplimiento del sistema de control interno con respecto a criterios preestablecidos. </w:t>
            </w:r>
          </w:p>
        </w:tc>
      </w:tr>
      <w:tr w:rsidR="00FB78A0" w:rsidRPr="00FB78A0" w14:paraId="447F1984" w14:textId="77777777" w:rsidTr="00A123DC">
        <w:tc>
          <w:tcPr>
            <w:tcW w:w="1304" w:type="dxa"/>
            <w:vMerge/>
            <w:shd w:val="clear" w:color="auto" w:fill="D9D9D9" w:themeFill="background1" w:themeFillShade="D9"/>
            <w:vAlign w:val="center"/>
          </w:tcPr>
          <w:p w14:paraId="798D98E0" w14:textId="77777777" w:rsidR="00CE69F8" w:rsidRPr="00FB78A0" w:rsidRDefault="00CE69F8" w:rsidP="00A123DC">
            <w:pPr>
              <w:tabs>
                <w:tab w:val="left" w:pos="597"/>
              </w:tabs>
              <w:jc w:val="center"/>
              <w:rPr>
                <w:lang w:val="es-AR"/>
              </w:rPr>
            </w:pPr>
          </w:p>
        </w:tc>
        <w:tc>
          <w:tcPr>
            <w:tcW w:w="7200" w:type="dxa"/>
            <w:shd w:val="clear" w:color="auto" w:fill="D9D9D9" w:themeFill="background1" w:themeFillShade="D9"/>
          </w:tcPr>
          <w:p w14:paraId="482EBFC1" w14:textId="77777777" w:rsidR="00CE69F8" w:rsidRPr="00FB78A0" w:rsidRDefault="00CE69F8" w:rsidP="00A123DC">
            <w:pPr>
              <w:rPr>
                <w:bCs/>
                <w:lang w:val="es-AR"/>
              </w:rPr>
            </w:pPr>
            <w:r w:rsidRPr="00FB78A0">
              <w:rPr>
                <w:bCs/>
                <w:lang w:val="es-AR"/>
              </w:rPr>
              <w:t>Encargo de constatación. Seguridad razonable.</w:t>
            </w:r>
          </w:p>
        </w:tc>
      </w:tr>
    </w:tbl>
    <w:p w14:paraId="5B02C4F4" w14:textId="77777777" w:rsidR="00CE69F8" w:rsidRPr="00FB78A0" w:rsidRDefault="00CE69F8" w:rsidP="00CE69F8">
      <w:pPr>
        <w:pStyle w:val="BodyText"/>
        <w:ind w:left="567" w:right="570"/>
        <w:rPr>
          <w:b/>
          <w:lang w:val="es-AR"/>
        </w:rPr>
      </w:pPr>
    </w:p>
    <w:p w14:paraId="144AA2FA" w14:textId="77777777" w:rsidR="00CE69F8" w:rsidRPr="00FB78A0" w:rsidRDefault="00CE69F8" w:rsidP="00CE69F8">
      <w:pPr>
        <w:ind w:left="567" w:right="570"/>
        <w:jc w:val="center"/>
        <w:rPr>
          <w:b/>
          <w:iCs/>
          <w:u w:val="single"/>
          <w:lang w:val="es-AR"/>
        </w:rPr>
      </w:pPr>
      <w:r w:rsidRPr="00FB78A0">
        <w:rPr>
          <w:b/>
          <w:iCs/>
          <w:u w:val="single"/>
          <w:lang w:val="es-AR"/>
        </w:rPr>
        <w:t>INFORME DE ASEGURAMIENTO RAZONABLE DE CONTADOR PÚBLICO INDEPENDIENTE SOBRE EL CUMPLIMIENTO DEL SISTEMA DE CONTROL INTERNO CON LAS NORMAS ESTABLECIDAS POR ABCD</w:t>
      </w:r>
      <w:r w:rsidRPr="00FB78A0">
        <w:rPr>
          <w:rStyle w:val="FootnoteReference"/>
          <w:iCs/>
          <w:lang w:val="es-AR"/>
        </w:rPr>
        <w:footnoteReference w:id="4"/>
      </w:r>
    </w:p>
    <w:p w14:paraId="0E5B1E99" w14:textId="77777777" w:rsidR="00CE69F8" w:rsidRPr="00FB78A0" w:rsidRDefault="00CE69F8" w:rsidP="00CE69F8">
      <w:pPr>
        <w:pStyle w:val="BodyText"/>
        <w:ind w:left="567" w:right="570"/>
        <w:rPr>
          <w:b/>
          <w:i/>
          <w:lang w:val="es-AR"/>
        </w:rPr>
      </w:pPr>
    </w:p>
    <w:p w14:paraId="58B19BE3" w14:textId="77777777" w:rsidR="00CE69F8" w:rsidRPr="00FB78A0" w:rsidRDefault="00CE69F8" w:rsidP="00CE69F8">
      <w:pPr>
        <w:pStyle w:val="BodyText"/>
        <w:ind w:left="567" w:right="570"/>
        <w:rPr>
          <w:b/>
          <w:i/>
          <w:lang w:val="es-AR"/>
        </w:rPr>
      </w:pPr>
    </w:p>
    <w:p w14:paraId="30B6382B" w14:textId="77777777" w:rsidR="00CE69F8" w:rsidRPr="00FB78A0" w:rsidRDefault="00CE69F8" w:rsidP="00CE69F8">
      <w:pPr>
        <w:pStyle w:val="Heading3"/>
        <w:ind w:left="567" w:right="567"/>
        <w:rPr>
          <w:b w:val="0"/>
          <w:bCs w:val="0"/>
          <w:lang w:val="es-AR"/>
        </w:rPr>
      </w:pPr>
      <w:r w:rsidRPr="00FB78A0">
        <w:rPr>
          <w:b w:val="0"/>
          <w:bCs w:val="0"/>
          <w:lang w:val="es-AR"/>
        </w:rPr>
        <w:t>Señores</w:t>
      </w:r>
    </w:p>
    <w:p w14:paraId="5995A841"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5D64AF43"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7AA47B85"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1323A9E3"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5A3913A6" w14:textId="77777777" w:rsidR="00CE69F8" w:rsidRPr="00FB78A0" w:rsidRDefault="00CE69F8" w:rsidP="00CE69F8">
      <w:pPr>
        <w:pStyle w:val="BodyText"/>
        <w:ind w:left="567" w:right="570"/>
        <w:rPr>
          <w:lang w:val="es-AR"/>
        </w:rPr>
      </w:pPr>
    </w:p>
    <w:p w14:paraId="5AB3AB42" w14:textId="77777777" w:rsidR="00CE69F8" w:rsidRPr="00FB78A0" w:rsidRDefault="00CE69F8" w:rsidP="00CE69F8">
      <w:pPr>
        <w:pStyle w:val="BodyText"/>
        <w:ind w:left="567" w:right="570"/>
        <w:rPr>
          <w:lang w:val="es-AR"/>
        </w:rPr>
      </w:pPr>
    </w:p>
    <w:p w14:paraId="39BDE8A8"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45933B2A" w14:textId="77777777" w:rsidR="00CE69F8" w:rsidRPr="00FB78A0" w:rsidRDefault="00CE69F8" w:rsidP="00CE69F8">
      <w:pPr>
        <w:pStyle w:val="BodyText"/>
        <w:ind w:left="567" w:right="570"/>
        <w:rPr>
          <w:lang w:val="es-AR"/>
        </w:rPr>
      </w:pPr>
    </w:p>
    <w:p w14:paraId="3C5194B2" w14:textId="77777777" w:rsidR="00CE69F8" w:rsidRPr="00FB78A0" w:rsidRDefault="00CE69F8" w:rsidP="00CE69F8">
      <w:pPr>
        <w:pStyle w:val="BodyText"/>
        <w:ind w:left="567" w:right="570"/>
        <w:jc w:val="both"/>
        <w:rPr>
          <w:lang w:val="es-AR"/>
        </w:rPr>
      </w:pPr>
      <w:bookmarkStart w:id="3" w:name="_Hlk116059001"/>
      <w:r w:rsidRPr="00FB78A0">
        <w:rPr>
          <w:lang w:val="es-AR"/>
        </w:rPr>
        <w:t xml:space="preserve">He examinado la Declaración adjunta de </w:t>
      </w:r>
      <w:proofErr w:type="spellStart"/>
      <w:r w:rsidRPr="00FB78A0">
        <w:rPr>
          <w:lang w:val="es-AR"/>
        </w:rPr>
        <w:t>Dirección</w:t>
      </w:r>
      <w:r w:rsidRPr="00FB78A0">
        <w:rPr>
          <w:vertAlign w:val="superscript"/>
          <w:lang w:val="es-AR"/>
        </w:rPr>
        <w:t>iv</w:t>
      </w:r>
      <w:proofErr w:type="spellEnd"/>
      <w:r w:rsidRPr="00FB78A0">
        <w:rPr>
          <w:lang w:val="es-AR"/>
        </w:rPr>
        <w:t xml:space="preserve"> de ABCD, que firmo a los efectos de su identificación, para emitir un informe de aseguramiento razonable sobre</w:t>
      </w:r>
      <w:bookmarkEnd w:id="3"/>
      <w:r w:rsidRPr="00FB78A0">
        <w:rPr>
          <w:lang w:val="es-AR"/>
        </w:rPr>
        <w:t>:</w:t>
      </w:r>
    </w:p>
    <w:p w14:paraId="20C253B9" w14:textId="77777777" w:rsidR="00CE69F8" w:rsidRPr="00FB78A0" w:rsidRDefault="00CE69F8" w:rsidP="00CE69F8">
      <w:pPr>
        <w:pStyle w:val="BodyText"/>
        <w:ind w:left="567" w:right="570"/>
        <w:rPr>
          <w:lang w:val="es-AR"/>
        </w:rPr>
      </w:pPr>
    </w:p>
    <w:p w14:paraId="5A1298A0" w14:textId="77777777" w:rsidR="00CE69F8" w:rsidRPr="00FB78A0" w:rsidRDefault="00CE69F8" w:rsidP="00CE69F8">
      <w:pPr>
        <w:pStyle w:val="ListParagraph"/>
        <w:numPr>
          <w:ilvl w:val="0"/>
          <w:numId w:val="117"/>
        </w:numPr>
        <w:tabs>
          <w:tab w:val="left" w:pos="993"/>
        </w:tabs>
        <w:ind w:left="993" w:right="570" w:hanging="426"/>
        <w:rPr>
          <w:lang w:val="es-AR"/>
        </w:rPr>
      </w:pPr>
      <w:r w:rsidRPr="00FB78A0">
        <w:rPr>
          <w:lang w:val="es-AR"/>
        </w:rPr>
        <w:t>si la descripción del cumplimiento del sistema de control interno de ABCD incluida en la Declaración adjunta</w:t>
      </w:r>
      <w:r w:rsidRPr="00FB78A0">
        <w:rPr>
          <w:rStyle w:val="FootnoteReference"/>
          <w:lang w:val="es-AR"/>
        </w:rPr>
        <w:footnoteReference w:id="5"/>
      </w:r>
      <w:r w:rsidRPr="00FB78A0">
        <w:rPr>
          <w:lang w:val="es-AR"/>
        </w:rPr>
        <w:t xml:space="preserve"> de acuerdo con los objetivos de control (las Normas</w:t>
      </w:r>
      <w:r w:rsidRPr="00FB78A0">
        <w:rPr>
          <w:rStyle w:val="FootnoteReference"/>
          <w:lang w:val="es-AR"/>
        </w:rPr>
        <w:footnoteReference w:id="6"/>
      </w:r>
      <w:r w:rsidRPr="00FB78A0">
        <w:rPr>
          <w:lang w:val="es-AR"/>
        </w:rPr>
        <w:t xml:space="preserve">) establecidos por 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de ABCD ha sido preparada apropiadamente, en todos los aspectos significativos definidos en las Normas;</w:t>
      </w:r>
    </w:p>
    <w:p w14:paraId="167629B7" w14:textId="77777777" w:rsidR="00CE69F8" w:rsidRPr="00FB78A0" w:rsidRDefault="00CE69F8" w:rsidP="00CE69F8">
      <w:pPr>
        <w:pStyle w:val="ListParagraph"/>
        <w:tabs>
          <w:tab w:val="left" w:pos="581"/>
          <w:tab w:val="left" w:pos="9437"/>
        </w:tabs>
        <w:ind w:left="567" w:right="570" w:firstLine="0"/>
        <w:rPr>
          <w:lang w:val="es-AR"/>
        </w:rPr>
      </w:pPr>
    </w:p>
    <w:p w14:paraId="4E2B010F" w14:textId="77777777" w:rsidR="00CE69F8" w:rsidRPr="00FB78A0" w:rsidRDefault="00CE69F8" w:rsidP="00CE69F8">
      <w:pPr>
        <w:pStyle w:val="ListParagraph"/>
        <w:numPr>
          <w:ilvl w:val="0"/>
          <w:numId w:val="117"/>
        </w:numPr>
        <w:tabs>
          <w:tab w:val="left" w:pos="993"/>
        </w:tabs>
        <w:ind w:left="993" w:right="570" w:hanging="426"/>
        <w:rPr>
          <w:lang w:val="es-AR"/>
        </w:rPr>
      </w:pPr>
      <w:r w:rsidRPr="00FB78A0">
        <w:rPr>
          <w:lang w:val="es-AR"/>
        </w:rPr>
        <w:t>si la Declaración adjunta de que el sistema de control interno de ABCD ha sido debidamente diseñado e implementado para cumplir con las Normas es apropiada en todos los aspectos significativos, de acuerdo con los objetivos de control incluidos en la descripción; y</w:t>
      </w:r>
    </w:p>
    <w:p w14:paraId="62D48366" w14:textId="77777777" w:rsidR="00CE69F8" w:rsidRPr="00FB78A0" w:rsidRDefault="00CE69F8" w:rsidP="00CE69F8">
      <w:pPr>
        <w:pStyle w:val="ListParagraph"/>
        <w:ind w:left="567" w:right="570" w:firstLine="0"/>
        <w:rPr>
          <w:lang w:val="es-AR"/>
        </w:rPr>
      </w:pPr>
    </w:p>
    <w:p w14:paraId="0DC1CFED" w14:textId="77777777" w:rsidR="00CE69F8" w:rsidRPr="00FB78A0" w:rsidRDefault="00CE69F8" w:rsidP="00CE69F8">
      <w:pPr>
        <w:pStyle w:val="ListParagraph"/>
        <w:numPr>
          <w:ilvl w:val="0"/>
          <w:numId w:val="117"/>
        </w:numPr>
        <w:tabs>
          <w:tab w:val="left" w:pos="993"/>
        </w:tabs>
        <w:ind w:left="993" w:right="570" w:hanging="426"/>
        <w:rPr>
          <w:lang w:val="es-AR"/>
        </w:rPr>
      </w:pPr>
      <w:r w:rsidRPr="00FB78A0">
        <w:rPr>
          <w:lang w:val="es-AR"/>
        </w:rPr>
        <w:t>si la Declaración adjunta acerca de que los controles, que eran los necesarios para que los objetivos de control indicados en la descripción, funcionaron eficazmente durante el período comprendido entre el … de …………… y el … de …………… de 20X1.</w:t>
      </w:r>
    </w:p>
    <w:p w14:paraId="5F5271D7" w14:textId="77777777" w:rsidR="00CE69F8" w:rsidRPr="00FB78A0" w:rsidRDefault="00CE69F8" w:rsidP="00CE69F8">
      <w:pPr>
        <w:pStyle w:val="BodyText"/>
        <w:ind w:left="567" w:right="570"/>
        <w:rPr>
          <w:lang w:val="es-AR"/>
        </w:rPr>
      </w:pPr>
    </w:p>
    <w:p w14:paraId="78E62E87" w14:textId="77777777" w:rsidR="00CE69F8" w:rsidRPr="00FB78A0" w:rsidRDefault="00CE69F8" w:rsidP="00CE69F8">
      <w:pPr>
        <w:ind w:left="567" w:right="570"/>
        <w:rPr>
          <w:b/>
          <w:i/>
          <w:lang w:val="es-AR"/>
        </w:rPr>
      </w:pPr>
      <w:r w:rsidRPr="00FB78A0">
        <w:rPr>
          <w:b/>
          <w:i/>
          <w:lang w:val="es-AR"/>
        </w:rPr>
        <w:t xml:space="preserve">Responsabilidades de la </w:t>
      </w:r>
      <w:proofErr w:type="spellStart"/>
      <w:r w:rsidRPr="00FB78A0">
        <w:rPr>
          <w:b/>
          <w:i/>
          <w:lang w:val="es-AR"/>
        </w:rPr>
        <w:t>Dirección</w:t>
      </w:r>
      <w:r w:rsidRPr="00FB78A0">
        <w:rPr>
          <w:b/>
          <w:i/>
          <w:vertAlign w:val="superscript"/>
          <w:lang w:val="es-AR"/>
        </w:rPr>
        <w:t>iv</w:t>
      </w:r>
      <w:proofErr w:type="spellEnd"/>
    </w:p>
    <w:p w14:paraId="3193E0B0" w14:textId="77777777" w:rsidR="00CE69F8" w:rsidRPr="00FB78A0" w:rsidRDefault="00CE69F8" w:rsidP="00CE69F8">
      <w:pPr>
        <w:pStyle w:val="BodyText"/>
        <w:ind w:left="567" w:right="570"/>
        <w:rPr>
          <w:lang w:val="es-AR"/>
        </w:rPr>
      </w:pPr>
    </w:p>
    <w:p w14:paraId="111F8C4B"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lang w:val="es-AR"/>
        </w:rPr>
        <w:t xml:space="preserve"> de ABCD es responsable de la preparación de la Declaración y de que esté libre de incorrecciones significativas. Esta responsabilidad incluye: la integridad, exactitud y el método de presentación de la descripción y de la declaración, el establecimiento de los objetivos de control, su diseño, implementación y eficacia operativa. </w:t>
      </w:r>
    </w:p>
    <w:p w14:paraId="0255D03F" w14:textId="77777777" w:rsidR="00CE69F8" w:rsidRPr="00FB78A0" w:rsidRDefault="00CE69F8" w:rsidP="00CE69F8">
      <w:pPr>
        <w:pStyle w:val="BodyText"/>
        <w:ind w:left="567" w:right="570"/>
        <w:rPr>
          <w:lang w:val="es-AR"/>
        </w:rPr>
      </w:pPr>
    </w:p>
    <w:p w14:paraId="3122C0CD"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es también responsable de la prevención y detección de fraudes y del cumplimiento de las leyes y regulaciones relacionadas con la actividad de ABCD {en caso de que corresponda}.</w:t>
      </w:r>
    </w:p>
    <w:p w14:paraId="1D4B4FFE" w14:textId="77777777" w:rsidR="00CE69F8" w:rsidRPr="00FB78A0" w:rsidRDefault="00CE69F8" w:rsidP="00CE69F8">
      <w:pPr>
        <w:pStyle w:val="Heading4"/>
        <w:ind w:left="567" w:right="570"/>
        <w:rPr>
          <w:color w:val="auto"/>
          <w:lang w:val="es-AR"/>
        </w:rPr>
      </w:pPr>
    </w:p>
    <w:p w14:paraId="6D4893BE"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1458E360" w14:textId="77777777" w:rsidR="00CE69F8" w:rsidRPr="00FB78A0" w:rsidRDefault="00CE69F8" w:rsidP="00CE69F8">
      <w:pPr>
        <w:pStyle w:val="BodyText"/>
        <w:ind w:left="567" w:right="570"/>
        <w:rPr>
          <w:b/>
          <w:i/>
          <w:lang w:val="es-AR"/>
        </w:rPr>
      </w:pPr>
    </w:p>
    <w:p w14:paraId="31179D63" w14:textId="77777777" w:rsidR="00CE69F8" w:rsidRPr="00FB78A0" w:rsidRDefault="00CE69F8" w:rsidP="00CE69F8">
      <w:pPr>
        <w:pStyle w:val="BodyText"/>
        <w:ind w:left="567" w:right="570"/>
        <w:jc w:val="both"/>
        <w:rPr>
          <w:lang w:val="es-AR"/>
        </w:rPr>
      </w:pPr>
      <w:r w:rsidRPr="00FB78A0">
        <w:rPr>
          <w:lang w:val="es-AR"/>
        </w:rPr>
        <w:t xml:space="preserve">Mi responsabilidad consiste en expresar una conclusión de seguridad razonable sobre la Declaración, basada en mi encargo de aseguramiento. He llevado a cabo mi tarea de conformidad con las normas sobre otros encargos de aseguramiento establecidas </w:t>
      </w:r>
      <w:r w:rsidRPr="00FB78A0">
        <w:rPr>
          <w:lang w:val="es-AR"/>
        </w:rPr>
        <w:lastRenderedPageBreak/>
        <w:t xml:space="preserve">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razonable acerca de si, en todos los aspectos significativos, la descripción ha sido apropiadamente preparada de conformidad con las Normas y la Declaración es adecuada de acuerdo con los objetivos de control incluidos en la descripción.</w:t>
      </w:r>
    </w:p>
    <w:p w14:paraId="71FDABB0" w14:textId="77777777" w:rsidR="00CE69F8" w:rsidRPr="00FB78A0" w:rsidRDefault="00CE69F8" w:rsidP="00CE69F8">
      <w:pPr>
        <w:pStyle w:val="BodyText"/>
        <w:ind w:left="567" w:right="570"/>
        <w:rPr>
          <w:lang w:val="es-AR"/>
        </w:rPr>
      </w:pPr>
    </w:p>
    <w:p w14:paraId="2BB07F24" w14:textId="77777777" w:rsidR="00CE69F8" w:rsidRPr="00FB78A0" w:rsidRDefault="00CE69F8" w:rsidP="00CE69F8">
      <w:pPr>
        <w:pStyle w:val="BodyText"/>
        <w:ind w:left="567" w:right="570"/>
        <w:jc w:val="both"/>
        <w:rPr>
          <w:lang w:val="es-AR"/>
        </w:rPr>
      </w:pPr>
      <w:r w:rsidRPr="00FB78A0">
        <w:rPr>
          <w:lang w:val="es-AR"/>
        </w:rPr>
        <w:t>Un encargo de aseguramiento razonable implica la aplicación de procedimientos sobre el diseño, implementación y eficacia operativa del sistema de control interno. Los procedimientos seleccionados dependen del juicio del contador público, incluida la valoración de los riesgos de incorrecciones significativas en la Declaración, y de los riesgos de que el sistema de control interno no cumpla con las Normas por no haber sido adecuadamente diseñado e implementados o no funcionen eficazmente. Al efectuar dichas valoraciones del riesgo, el contador público tiene en cuenta el control interno pertinente para la preparación razonable por parte de la entidad de la Declaración, con el fin de diseñar los procedimientos de aseguramiento que sean adecuados en función de las circunstancias.</w:t>
      </w:r>
    </w:p>
    <w:p w14:paraId="2D0A59D4" w14:textId="77777777" w:rsidR="00CE69F8" w:rsidRPr="00FB78A0" w:rsidRDefault="00CE69F8" w:rsidP="00CE69F8">
      <w:pPr>
        <w:pStyle w:val="BodyText"/>
        <w:ind w:left="567" w:right="570"/>
        <w:jc w:val="both"/>
        <w:rPr>
          <w:lang w:val="es-AR"/>
        </w:rPr>
      </w:pPr>
    </w:p>
    <w:p w14:paraId="0124D404" w14:textId="77777777" w:rsidR="00CE69F8" w:rsidRPr="00FB78A0" w:rsidRDefault="00CE69F8" w:rsidP="00CE69F8">
      <w:pPr>
        <w:pStyle w:val="BodyText"/>
        <w:ind w:left="567" w:right="573"/>
        <w:jc w:val="both"/>
        <w:rPr>
          <w:lang w:val="es-AR"/>
        </w:rPr>
      </w:pPr>
      <w:r w:rsidRPr="00FB78A0">
        <w:rPr>
          <w:lang w:val="es-AR"/>
        </w:rPr>
        <w:t>Mi encargo de aseguramiento razonable ha incluido:</w:t>
      </w:r>
    </w:p>
    <w:p w14:paraId="7CE64131" w14:textId="77777777" w:rsidR="00CE69F8" w:rsidRPr="00FB78A0" w:rsidRDefault="00CE69F8" w:rsidP="00CE69F8">
      <w:pPr>
        <w:pStyle w:val="ListParagraph"/>
        <w:numPr>
          <w:ilvl w:val="0"/>
          <w:numId w:val="150"/>
        </w:numPr>
        <w:tabs>
          <w:tab w:val="left" w:pos="581"/>
          <w:tab w:val="left" w:pos="993"/>
        </w:tabs>
        <w:ind w:left="567" w:right="573" w:firstLine="0"/>
        <w:rPr>
          <w:lang w:val="es-AR"/>
        </w:rPr>
      </w:pPr>
      <w:r w:rsidRPr="00FB78A0">
        <w:rPr>
          <w:lang w:val="es-AR"/>
        </w:rPr>
        <w:t>evaluar lo apropiado del sistema de control interno para cumplir con las Normas;</w:t>
      </w:r>
    </w:p>
    <w:p w14:paraId="285FE74B" w14:textId="77777777" w:rsidR="00CE69F8" w:rsidRPr="00FB78A0" w:rsidRDefault="00CE69F8" w:rsidP="00CE69F8">
      <w:pPr>
        <w:pStyle w:val="ListParagraph"/>
        <w:numPr>
          <w:ilvl w:val="0"/>
          <w:numId w:val="150"/>
        </w:numPr>
        <w:tabs>
          <w:tab w:val="left" w:pos="993"/>
          <w:tab w:val="left" w:pos="1134"/>
        </w:tabs>
        <w:ind w:left="993" w:right="573" w:hanging="426"/>
        <w:rPr>
          <w:lang w:val="es-AR"/>
        </w:rPr>
      </w:pPr>
      <w:r w:rsidRPr="00FB78A0">
        <w:rPr>
          <w:lang w:val="es-AR"/>
        </w:rPr>
        <w:t>evaluar la validez de los objetivos de control establecidos por ABCD incluidos en la Declaración;</w:t>
      </w:r>
    </w:p>
    <w:p w14:paraId="0238FC3F" w14:textId="77777777" w:rsidR="00CE69F8" w:rsidRPr="00FB78A0" w:rsidRDefault="00CE69F8" w:rsidP="00CE69F8">
      <w:pPr>
        <w:pStyle w:val="ListParagraph"/>
        <w:numPr>
          <w:ilvl w:val="0"/>
          <w:numId w:val="150"/>
        </w:numPr>
        <w:tabs>
          <w:tab w:val="left" w:pos="993"/>
          <w:tab w:val="left" w:pos="1134"/>
        </w:tabs>
        <w:ind w:left="993" w:right="573" w:hanging="426"/>
        <w:rPr>
          <w:lang w:val="es-AR"/>
        </w:rPr>
      </w:pPr>
      <w:r w:rsidRPr="00FB78A0">
        <w:rPr>
          <w:lang w:val="es-AR"/>
        </w:rPr>
        <w:t>evaluar la presentación integral del sistema de control interno de ABCD en la descripción y si este sistema ha estado adecuadamente diseñado e implementado para lograr los objetivos de control establecidos en la Declaración; y</w:t>
      </w:r>
    </w:p>
    <w:p w14:paraId="5F31A1C0" w14:textId="77777777" w:rsidR="00CE69F8" w:rsidRPr="00FB78A0" w:rsidRDefault="00CE69F8" w:rsidP="00CE69F8">
      <w:pPr>
        <w:pStyle w:val="ListParagraph"/>
        <w:numPr>
          <w:ilvl w:val="0"/>
          <w:numId w:val="150"/>
        </w:numPr>
        <w:tabs>
          <w:tab w:val="left" w:pos="993"/>
          <w:tab w:val="left" w:pos="1134"/>
        </w:tabs>
        <w:ind w:left="993" w:right="573" w:hanging="426"/>
        <w:rPr>
          <w:lang w:val="es-AR"/>
        </w:rPr>
      </w:pPr>
      <w:r w:rsidRPr="00FB78A0">
        <w:rPr>
          <w:lang w:val="es-AR"/>
        </w:rPr>
        <w:t>evaluar la eficacia operativa de los controles durante el período comprendido entre el … de …………… y el … de …………… de 20X1.</w:t>
      </w:r>
    </w:p>
    <w:p w14:paraId="0E172AAE" w14:textId="77777777" w:rsidR="00CE69F8" w:rsidRPr="00FB78A0" w:rsidRDefault="00CE69F8" w:rsidP="00CE69F8">
      <w:pPr>
        <w:pStyle w:val="BodyText"/>
        <w:ind w:left="567" w:right="573"/>
        <w:jc w:val="both"/>
        <w:rPr>
          <w:lang w:val="es-AR"/>
        </w:rPr>
      </w:pPr>
    </w:p>
    <w:p w14:paraId="29CD1D38"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3CE6B62D" w14:textId="77777777" w:rsidR="00CE69F8" w:rsidRPr="00FB78A0" w:rsidRDefault="00CE69F8" w:rsidP="00CE69F8">
      <w:pPr>
        <w:pStyle w:val="Heading4"/>
        <w:ind w:left="567" w:right="570"/>
        <w:rPr>
          <w:color w:val="auto"/>
          <w:lang w:val="es-AR"/>
        </w:rPr>
      </w:pPr>
    </w:p>
    <w:p w14:paraId="79E7A51A" w14:textId="77777777" w:rsidR="00CE69F8" w:rsidRPr="00FB78A0" w:rsidRDefault="00CE69F8" w:rsidP="00CE69F8">
      <w:pPr>
        <w:pStyle w:val="BodyText"/>
        <w:ind w:left="567" w:right="573"/>
        <w:jc w:val="both"/>
        <w:rPr>
          <w:lang w:val="es-AR"/>
        </w:rPr>
      </w:pPr>
      <w:r w:rsidRPr="00FB78A0">
        <w:rPr>
          <w:lang w:val="es-AR"/>
        </w:rPr>
        <w:t>Considero que los elementos de juicio que he obtenido proporcionan una base suficiente y adecuada para mi conclusión.</w:t>
      </w:r>
    </w:p>
    <w:p w14:paraId="46B5BE98" w14:textId="77777777" w:rsidR="00CE69F8" w:rsidRPr="00FB78A0" w:rsidRDefault="00CE69F8" w:rsidP="00CE69F8">
      <w:pPr>
        <w:pStyle w:val="BodyText"/>
        <w:ind w:left="567" w:right="570"/>
        <w:jc w:val="both"/>
        <w:rPr>
          <w:lang w:val="es-AR"/>
        </w:rPr>
      </w:pPr>
    </w:p>
    <w:p w14:paraId="455DB9A4" w14:textId="77777777" w:rsidR="00CE69F8" w:rsidRPr="00FB78A0" w:rsidRDefault="00CE69F8" w:rsidP="00CE69F8">
      <w:pPr>
        <w:pStyle w:val="Heading4"/>
        <w:ind w:left="567" w:right="570"/>
        <w:rPr>
          <w:color w:val="auto"/>
          <w:lang w:val="es-AR"/>
        </w:rPr>
      </w:pPr>
      <w:r w:rsidRPr="00FB78A0">
        <w:rPr>
          <w:color w:val="auto"/>
          <w:lang w:val="es-AR"/>
        </w:rPr>
        <w:t>Descripción de las pruebas de controles {De corresponder}</w:t>
      </w:r>
      <w:r w:rsidRPr="00FB78A0">
        <w:rPr>
          <w:rStyle w:val="FootnoteReference"/>
          <w:color w:val="auto"/>
          <w:lang w:val="es-AR"/>
        </w:rPr>
        <w:footnoteReference w:id="7"/>
      </w:r>
    </w:p>
    <w:p w14:paraId="37A79C0D" w14:textId="77777777" w:rsidR="00CE69F8" w:rsidRPr="00FB78A0" w:rsidRDefault="00CE69F8" w:rsidP="00CE69F8">
      <w:pPr>
        <w:pStyle w:val="Heading4"/>
        <w:ind w:left="567" w:right="570"/>
        <w:rPr>
          <w:color w:val="auto"/>
          <w:lang w:val="es-AR"/>
        </w:rPr>
      </w:pPr>
    </w:p>
    <w:p w14:paraId="341A5F89"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Los controles específicos que se probaron y la naturaleza, momento de realización y resultados de dichas pruebas se detallan a continuación: {o “… se presentan en el Anexo … que se acompaña formando parte de este informe”}.</w:t>
      </w:r>
    </w:p>
    <w:p w14:paraId="72CFE92D" w14:textId="77777777" w:rsidR="00CE69F8" w:rsidRPr="00FB78A0" w:rsidRDefault="00CE69F8" w:rsidP="00CE69F8">
      <w:pPr>
        <w:pStyle w:val="Heading4"/>
        <w:ind w:left="567" w:right="570"/>
        <w:rPr>
          <w:color w:val="auto"/>
          <w:lang w:val="es-AR"/>
        </w:rPr>
      </w:pPr>
    </w:p>
    <w:p w14:paraId="2D315E75" w14:textId="77777777" w:rsidR="00CE69F8" w:rsidRPr="00FB78A0" w:rsidRDefault="00CE69F8" w:rsidP="00CE69F8">
      <w:pPr>
        <w:pStyle w:val="Heading4"/>
        <w:ind w:left="567" w:right="570"/>
        <w:rPr>
          <w:color w:val="auto"/>
          <w:lang w:val="es-AR"/>
        </w:rPr>
      </w:pPr>
      <w:r w:rsidRPr="00FB78A0">
        <w:rPr>
          <w:color w:val="auto"/>
          <w:lang w:val="es-AR"/>
        </w:rPr>
        <w:t>Identificación de los criterios aplicados</w:t>
      </w:r>
    </w:p>
    <w:p w14:paraId="5A0172C3" w14:textId="77777777" w:rsidR="00CE69F8" w:rsidRPr="00FB78A0" w:rsidRDefault="00CE69F8" w:rsidP="00CE69F8">
      <w:pPr>
        <w:pStyle w:val="BodyText"/>
        <w:ind w:left="567" w:right="570"/>
        <w:jc w:val="both"/>
        <w:rPr>
          <w:b/>
          <w:i/>
          <w:lang w:val="es-AR"/>
        </w:rPr>
      </w:pPr>
    </w:p>
    <w:p w14:paraId="049C8EE4" w14:textId="77777777" w:rsidR="00CE69F8" w:rsidRPr="00FB78A0" w:rsidRDefault="00CE69F8" w:rsidP="00CE69F8">
      <w:pPr>
        <w:pStyle w:val="BodyText"/>
        <w:ind w:left="567" w:right="570"/>
        <w:jc w:val="both"/>
        <w:rPr>
          <w:lang w:val="es-AR"/>
        </w:rPr>
      </w:pPr>
      <w:r w:rsidRPr="00FB78A0">
        <w:rPr>
          <w:lang w:val="es-AR"/>
        </w:rPr>
        <w:t>Los criterios para este encargo son los objetivos de control establecidos en la Declaración adjuntos como Anexo …</w:t>
      </w:r>
      <w:r w:rsidRPr="00FB78A0">
        <w:rPr>
          <w:rStyle w:val="FootnoteReference"/>
          <w:lang w:val="es-AR"/>
        </w:rPr>
        <w:footnoteReference w:id="8"/>
      </w:r>
      <w:r w:rsidRPr="00FB78A0">
        <w:rPr>
          <w:lang w:val="es-AR"/>
        </w:rPr>
        <w:t xml:space="preserve">, contra los cuales se han evaluado el diseño, la implementación y la eficacia operativa de los controles. {Puede incluir referencias a Estándares, con descripción precisa del alcance de su aplicación. Por ejemplo: Los objetivos de control incluidos en las Normas han sido desarrollados internamente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con base en los elementos definidos en el COSO </w:t>
      </w:r>
      <w:proofErr w:type="spellStart"/>
      <w:r w:rsidRPr="00FB78A0">
        <w:rPr>
          <w:lang w:val="es-AR"/>
        </w:rPr>
        <w:t>Internal</w:t>
      </w:r>
      <w:proofErr w:type="spellEnd"/>
      <w:r w:rsidRPr="00FB78A0">
        <w:rPr>
          <w:lang w:val="es-AR"/>
        </w:rPr>
        <w:t xml:space="preserve"> Control - </w:t>
      </w:r>
      <w:proofErr w:type="spellStart"/>
      <w:r w:rsidRPr="00FB78A0">
        <w:rPr>
          <w:lang w:val="es-AR"/>
        </w:rPr>
        <w:t>Integrated</w:t>
      </w:r>
      <w:proofErr w:type="spellEnd"/>
      <w:r w:rsidRPr="00FB78A0">
        <w:rPr>
          <w:lang w:val="es-AR"/>
        </w:rPr>
        <w:t xml:space="preserve"> Framework (Marco Integrado de Control Interno emitido por el Comité de las Organizaciones Patrocinadoras de la Comisión </w:t>
      </w:r>
      <w:proofErr w:type="spellStart"/>
      <w:r w:rsidRPr="00FB78A0">
        <w:rPr>
          <w:lang w:val="es-AR"/>
        </w:rPr>
        <w:t>Treadway</w:t>
      </w:r>
      <w:proofErr w:type="spellEnd"/>
      <w:r w:rsidRPr="00FB78A0">
        <w:rPr>
          <w:lang w:val="es-AR"/>
        </w:rPr>
        <w:t>) especificando los puntos de enfoque aplicados}.</w:t>
      </w:r>
    </w:p>
    <w:p w14:paraId="05227176" w14:textId="77777777" w:rsidR="00CE69F8" w:rsidRPr="00FB78A0" w:rsidRDefault="00CE69F8" w:rsidP="00CE69F8">
      <w:pPr>
        <w:rPr>
          <w:b/>
          <w:bCs/>
          <w:i/>
          <w:iCs/>
          <w:lang w:val="es-AR"/>
        </w:rPr>
      </w:pPr>
    </w:p>
    <w:p w14:paraId="15676AED" w14:textId="77777777" w:rsidR="00CE69F8" w:rsidRPr="00FB78A0" w:rsidRDefault="00CE69F8" w:rsidP="00CE69F8">
      <w:pPr>
        <w:pStyle w:val="Heading4"/>
        <w:ind w:left="567" w:right="570"/>
        <w:rPr>
          <w:color w:val="auto"/>
          <w:lang w:val="es-AR"/>
        </w:rPr>
      </w:pPr>
      <w:r w:rsidRPr="00FB78A0">
        <w:rPr>
          <w:color w:val="auto"/>
          <w:lang w:val="es-AR"/>
        </w:rPr>
        <w:lastRenderedPageBreak/>
        <w:t>Limitaciones de un sistema de control interno</w:t>
      </w:r>
    </w:p>
    <w:p w14:paraId="3B7DBC45" w14:textId="77777777" w:rsidR="00CE69F8" w:rsidRPr="00FB78A0" w:rsidRDefault="00CE69F8" w:rsidP="00CE69F8">
      <w:pPr>
        <w:pStyle w:val="BodyText"/>
        <w:ind w:left="567" w:right="570"/>
        <w:rPr>
          <w:bCs/>
          <w:iCs/>
          <w:lang w:val="es-AR"/>
        </w:rPr>
      </w:pPr>
    </w:p>
    <w:p w14:paraId="61AC896B" w14:textId="77777777" w:rsidR="00CE69F8" w:rsidRPr="00FB78A0" w:rsidRDefault="00CE69F8" w:rsidP="00CE69F8">
      <w:pPr>
        <w:pStyle w:val="BodyText"/>
        <w:ind w:left="567" w:right="570"/>
        <w:jc w:val="both"/>
        <w:rPr>
          <w:lang w:val="es-AR"/>
        </w:rPr>
      </w:pPr>
      <w:r w:rsidRPr="00FB78A0">
        <w:rPr>
          <w:lang w:val="es-AR"/>
        </w:rPr>
        <w:t xml:space="preserve">Debido a su naturaleza y limitaciones inherentes, un sistema de control interno podría no prevenir, detectar y corregir todos los hechos relevantes que puedan resultar en un no cumplimiento de las Normas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3320AC5B" w14:textId="77777777" w:rsidR="00CE69F8" w:rsidRPr="00FB78A0" w:rsidRDefault="00CE69F8" w:rsidP="00CE69F8">
      <w:pPr>
        <w:pStyle w:val="BodyText"/>
        <w:ind w:left="567" w:right="570"/>
        <w:rPr>
          <w:lang w:val="es-AR"/>
        </w:rPr>
      </w:pPr>
    </w:p>
    <w:p w14:paraId="0780FAC6" w14:textId="77777777" w:rsidR="00CE69F8" w:rsidRPr="00FB78A0" w:rsidRDefault="00CE69F8" w:rsidP="00CE69F8">
      <w:pPr>
        <w:pStyle w:val="Heading4"/>
        <w:ind w:left="567" w:right="570"/>
        <w:rPr>
          <w:color w:val="auto"/>
          <w:lang w:val="es-AR"/>
        </w:rPr>
      </w:pPr>
      <w:r w:rsidRPr="00FB78A0">
        <w:rPr>
          <w:color w:val="auto"/>
          <w:lang w:val="es-AR"/>
        </w:rPr>
        <w:t>Conclusión</w:t>
      </w:r>
    </w:p>
    <w:p w14:paraId="7A213DFD" w14:textId="77777777" w:rsidR="00CE69F8" w:rsidRPr="00FB78A0" w:rsidRDefault="00CE69F8" w:rsidP="00CE69F8">
      <w:pPr>
        <w:pStyle w:val="BodyText"/>
        <w:ind w:left="567" w:right="570"/>
        <w:rPr>
          <w:b/>
          <w:i/>
          <w:lang w:val="es-AR"/>
        </w:rPr>
      </w:pPr>
    </w:p>
    <w:p w14:paraId="68541EB9" w14:textId="77777777" w:rsidR="00CE69F8" w:rsidRPr="00FB78A0" w:rsidRDefault="00CE69F8" w:rsidP="00CE69F8">
      <w:pPr>
        <w:pStyle w:val="BodyText"/>
        <w:ind w:left="567" w:right="570"/>
        <w:jc w:val="both"/>
        <w:rPr>
          <w:lang w:val="es-AR"/>
        </w:rPr>
      </w:pPr>
      <w:r w:rsidRPr="00FB78A0">
        <w:rPr>
          <w:lang w:val="es-AR"/>
        </w:rPr>
        <w:t>Sobre la base del trabajo descripto en el presente informe, en todos los aspectos significativos:</w:t>
      </w:r>
    </w:p>
    <w:p w14:paraId="7E2B9D4F" w14:textId="77777777" w:rsidR="00CE69F8" w:rsidRPr="00FB78A0" w:rsidRDefault="00CE69F8" w:rsidP="00CE69F8">
      <w:pPr>
        <w:pStyle w:val="BodyText"/>
        <w:ind w:left="567" w:right="570"/>
        <w:rPr>
          <w:lang w:val="es-AR"/>
        </w:rPr>
      </w:pPr>
    </w:p>
    <w:p w14:paraId="6A3ED46F" w14:textId="77777777" w:rsidR="00CE69F8" w:rsidRPr="00FB78A0" w:rsidRDefault="00CE69F8" w:rsidP="00CE69F8">
      <w:pPr>
        <w:pStyle w:val="ListParagraph"/>
        <w:numPr>
          <w:ilvl w:val="0"/>
          <w:numId w:val="151"/>
        </w:numPr>
        <w:tabs>
          <w:tab w:val="left" w:pos="993"/>
        </w:tabs>
        <w:ind w:left="993" w:right="570" w:hanging="426"/>
        <w:rPr>
          <w:iCs/>
          <w:lang w:val="es-AR"/>
        </w:rPr>
      </w:pPr>
      <w:r w:rsidRPr="00FB78A0">
        <w:rPr>
          <w:lang w:val="es-AR"/>
        </w:rPr>
        <w:t xml:space="preserve">la descripción presenta razonablemente el sistema de control interno de ABCD, de acuerdo con los objetivos de control establecidos en las Normas por 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iCs/>
          <w:lang w:val="es-AR"/>
        </w:rPr>
        <w:t>de ABCD;</w:t>
      </w:r>
    </w:p>
    <w:p w14:paraId="0768A688" w14:textId="77777777" w:rsidR="00CE69F8" w:rsidRPr="00FB78A0" w:rsidRDefault="00CE69F8" w:rsidP="00CE69F8">
      <w:pPr>
        <w:pStyle w:val="ListParagraph"/>
        <w:tabs>
          <w:tab w:val="left" w:pos="581"/>
        </w:tabs>
        <w:ind w:left="567" w:right="570" w:firstLine="0"/>
        <w:rPr>
          <w:lang w:val="es-AR"/>
        </w:rPr>
      </w:pPr>
    </w:p>
    <w:p w14:paraId="54C95AB7" w14:textId="77777777" w:rsidR="00CE69F8" w:rsidRPr="00FB78A0" w:rsidRDefault="00CE69F8" w:rsidP="00CE69F8">
      <w:pPr>
        <w:pStyle w:val="ListParagraph"/>
        <w:numPr>
          <w:ilvl w:val="0"/>
          <w:numId w:val="151"/>
        </w:numPr>
        <w:tabs>
          <w:tab w:val="left" w:pos="993"/>
        </w:tabs>
        <w:ind w:left="993" w:right="570" w:hanging="426"/>
        <w:rPr>
          <w:lang w:val="es-AR"/>
        </w:rPr>
      </w:pPr>
      <w:r w:rsidRPr="00FB78A0">
        <w:rPr>
          <w:lang w:val="es-AR"/>
        </w:rPr>
        <w:t>el sistema de control interno de ABCD ha sido debidamente diseñado e implementado para cumplir con las Normas, de acuerdo con los objetivos de control incluidos en la Declaración; y</w:t>
      </w:r>
    </w:p>
    <w:p w14:paraId="4BA9F7DF" w14:textId="77777777" w:rsidR="00CE69F8" w:rsidRPr="00FB78A0" w:rsidRDefault="00CE69F8" w:rsidP="00CE69F8">
      <w:pPr>
        <w:pStyle w:val="ListParagraph"/>
        <w:tabs>
          <w:tab w:val="left" w:pos="993"/>
        </w:tabs>
        <w:ind w:left="993" w:right="570" w:firstLine="0"/>
        <w:rPr>
          <w:lang w:val="es-AR"/>
        </w:rPr>
      </w:pPr>
    </w:p>
    <w:p w14:paraId="5296F43C" w14:textId="77777777" w:rsidR="00CE69F8" w:rsidRPr="00FB78A0" w:rsidRDefault="00CE69F8" w:rsidP="00CE69F8">
      <w:pPr>
        <w:pStyle w:val="ListParagraph"/>
        <w:numPr>
          <w:ilvl w:val="0"/>
          <w:numId w:val="151"/>
        </w:numPr>
        <w:tabs>
          <w:tab w:val="left" w:pos="993"/>
        </w:tabs>
        <w:ind w:left="993" w:right="570" w:hanging="426"/>
        <w:rPr>
          <w:lang w:val="es-AR"/>
        </w:rPr>
      </w:pPr>
      <w:r w:rsidRPr="00FB78A0">
        <w:rPr>
          <w:lang w:val="es-AR"/>
        </w:rPr>
        <w:t>los controles examinados, que fueron los necesarios para obtener un aseguramiento razonable de que los objetivos de control establecidos en la Declaración fueran logrados, operaron eficazmente durante el período comprendido entre el … de …………… y el … de …………… de 20X1.</w:t>
      </w:r>
    </w:p>
    <w:p w14:paraId="042493EB" w14:textId="77777777" w:rsidR="00CE69F8" w:rsidRPr="00FB78A0" w:rsidRDefault="00CE69F8" w:rsidP="00CE69F8">
      <w:pPr>
        <w:pStyle w:val="BodyText"/>
        <w:ind w:left="567" w:right="570"/>
        <w:rPr>
          <w:lang w:val="es-AR"/>
        </w:rPr>
      </w:pPr>
    </w:p>
    <w:p w14:paraId="0A4B43FD"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w:t>
      </w:r>
    </w:p>
    <w:p w14:paraId="047BFB6F" w14:textId="77777777" w:rsidR="00CE69F8" w:rsidRPr="00FB78A0" w:rsidRDefault="00CE69F8" w:rsidP="00CE69F8">
      <w:pPr>
        <w:pStyle w:val="BodyText"/>
        <w:ind w:left="567" w:right="570"/>
        <w:jc w:val="both"/>
        <w:rPr>
          <w:b/>
          <w:i/>
          <w:lang w:val="es-AR"/>
        </w:rPr>
      </w:pPr>
    </w:p>
    <w:p w14:paraId="23697F7B" w14:textId="77777777" w:rsidR="00CE69F8" w:rsidRPr="00FB78A0" w:rsidRDefault="00CE69F8" w:rsidP="00CE69F8">
      <w:pPr>
        <w:pStyle w:val="BodyText"/>
        <w:ind w:left="567" w:right="566"/>
        <w:jc w:val="both"/>
        <w:rPr>
          <w:lang w:val="es-AR"/>
        </w:rPr>
      </w:pPr>
      <w:r w:rsidRPr="00FB78A0">
        <w:rPr>
          <w:lang w:val="es-AR"/>
        </w:rPr>
        <w:t xml:space="preserve">Mi informe se emite únicamente para uso por parte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y de ………………………… {detallar usuarios que nos fueron informados}; por lo tanto, no asumo responsabilidad por su distribución o utilización por partes distintas a las aquí mencionadas.</w:t>
      </w:r>
    </w:p>
    <w:p w14:paraId="214C6754" w14:textId="77777777" w:rsidR="00CE69F8" w:rsidRPr="00FB78A0" w:rsidRDefault="00CE69F8" w:rsidP="00CE69F8">
      <w:pPr>
        <w:pStyle w:val="BodyText"/>
        <w:ind w:left="567" w:right="570"/>
        <w:jc w:val="both"/>
        <w:rPr>
          <w:lang w:val="es-AR"/>
        </w:rPr>
      </w:pPr>
    </w:p>
    <w:p w14:paraId="0B24CC99"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1DC9BD36" w14:textId="77777777" w:rsidR="00CE69F8" w:rsidRPr="00FB78A0" w:rsidRDefault="00CE69F8" w:rsidP="00CE69F8">
      <w:pPr>
        <w:pStyle w:val="BodyText"/>
        <w:ind w:left="567" w:right="570"/>
        <w:jc w:val="both"/>
        <w:rPr>
          <w:lang w:val="es-AR"/>
        </w:rPr>
      </w:pPr>
    </w:p>
    <w:p w14:paraId="5F6C79DC" w14:textId="77777777" w:rsidR="00CE69F8" w:rsidRPr="00FB78A0" w:rsidRDefault="00CE69F8" w:rsidP="00CE69F8">
      <w:pPr>
        <w:pStyle w:val="BodyText"/>
        <w:ind w:left="567" w:right="570"/>
        <w:jc w:val="both"/>
        <w:rPr>
          <w:lang w:val="es-AR"/>
        </w:rPr>
      </w:pPr>
      <w:r w:rsidRPr="00FB78A0">
        <w:rPr>
          <w:lang w:val="es-AR"/>
        </w:rPr>
        <w:t>[Identificación y firma del contador]</w:t>
      </w:r>
    </w:p>
    <w:p w14:paraId="5F8BE46E" w14:textId="77777777" w:rsidR="00CE69F8" w:rsidRPr="00FB78A0" w:rsidRDefault="00CE69F8" w:rsidP="00CE69F8">
      <w:pPr>
        <w:ind w:left="567" w:right="570"/>
        <w:rPr>
          <w:lang w:val="es-AR"/>
        </w:rPr>
      </w:pPr>
      <w:r w:rsidRPr="00FB78A0">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77F585B3" w14:textId="77777777" w:rsidTr="00A123DC">
        <w:tc>
          <w:tcPr>
            <w:tcW w:w="1304" w:type="dxa"/>
            <w:vMerge w:val="restart"/>
            <w:shd w:val="clear" w:color="auto" w:fill="D9D9D9" w:themeFill="background1" w:themeFillShade="D9"/>
          </w:tcPr>
          <w:p w14:paraId="14C7454D" w14:textId="77777777" w:rsidR="00CE69F8" w:rsidRPr="00FB78A0" w:rsidRDefault="00CE69F8" w:rsidP="00A123DC">
            <w:pPr>
              <w:tabs>
                <w:tab w:val="left" w:pos="597"/>
              </w:tabs>
              <w:jc w:val="center"/>
              <w:rPr>
                <w:b/>
                <w:bCs/>
                <w:lang w:val="es-AR"/>
              </w:rPr>
            </w:pPr>
            <w:bookmarkStart w:id="4" w:name="VA03"/>
            <w:r w:rsidRPr="00FB78A0">
              <w:rPr>
                <w:b/>
                <w:bCs/>
                <w:lang w:val="es-AR"/>
              </w:rPr>
              <w:lastRenderedPageBreak/>
              <w:t>V.A.03</w:t>
            </w:r>
            <w:bookmarkEnd w:id="4"/>
          </w:p>
        </w:tc>
        <w:tc>
          <w:tcPr>
            <w:tcW w:w="7200" w:type="dxa"/>
            <w:shd w:val="clear" w:color="auto" w:fill="D9D9D9" w:themeFill="background1" w:themeFillShade="D9"/>
          </w:tcPr>
          <w:p w14:paraId="3BBA5FAF" w14:textId="77777777" w:rsidR="00CE69F8" w:rsidRPr="00FB78A0" w:rsidRDefault="00CE69F8" w:rsidP="00A123DC">
            <w:pPr>
              <w:rPr>
                <w:b/>
                <w:bCs/>
                <w:lang w:val="es-AR"/>
              </w:rPr>
            </w:pPr>
            <w:r w:rsidRPr="00FB78A0">
              <w:rPr>
                <w:b/>
                <w:lang w:val="es-AR"/>
              </w:rPr>
              <w:t xml:space="preserve">Informe sobre cumplimiento del sistema de control interno con respecto a criterios preestablecidos. </w:t>
            </w:r>
          </w:p>
        </w:tc>
      </w:tr>
      <w:tr w:rsidR="00FB78A0" w:rsidRPr="00FB78A0" w14:paraId="1D62FE54" w14:textId="77777777" w:rsidTr="00A123DC">
        <w:tc>
          <w:tcPr>
            <w:tcW w:w="1304" w:type="dxa"/>
            <w:vMerge/>
            <w:shd w:val="clear" w:color="auto" w:fill="D9D9D9" w:themeFill="background1" w:themeFillShade="D9"/>
          </w:tcPr>
          <w:p w14:paraId="21172F06" w14:textId="77777777" w:rsidR="00CE69F8" w:rsidRPr="00FB78A0" w:rsidRDefault="00CE69F8" w:rsidP="00A123DC">
            <w:pPr>
              <w:tabs>
                <w:tab w:val="left" w:pos="597"/>
              </w:tabs>
              <w:rPr>
                <w:lang w:val="es-AR"/>
              </w:rPr>
            </w:pPr>
          </w:p>
        </w:tc>
        <w:tc>
          <w:tcPr>
            <w:tcW w:w="7200" w:type="dxa"/>
            <w:shd w:val="clear" w:color="auto" w:fill="D9D9D9" w:themeFill="background1" w:themeFillShade="D9"/>
          </w:tcPr>
          <w:p w14:paraId="1173AA90" w14:textId="77777777" w:rsidR="00CE69F8" w:rsidRPr="00FB78A0" w:rsidRDefault="00CE69F8" w:rsidP="00A123DC">
            <w:pPr>
              <w:rPr>
                <w:bCs/>
                <w:lang w:val="es-AR"/>
              </w:rPr>
            </w:pPr>
            <w:r w:rsidRPr="00FB78A0">
              <w:rPr>
                <w:bCs/>
                <w:lang w:val="es-AR"/>
              </w:rPr>
              <w:t>Encargo de informe directo. Seguridad limitada.</w:t>
            </w:r>
          </w:p>
        </w:tc>
      </w:tr>
    </w:tbl>
    <w:p w14:paraId="79C38FD7" w14:textId="77777777" w:rsidR="00CE69F8" w:rsidRPr="00FB78A0" w:rsidRDefault="00CE69F8" w:rsidP="00CE69F8">
      <w:pPr>
        <w:pStyle w:val="BodyText"/>
        <w:ind w:left="567" w:right="570"/>
        <w:rPr>
          <w:b/>
          <w:lang w:val="es-AR"/>
        </w:rPr>
      </w:pPr>
    </w:p>
    <w:p w14:paraId="5E721534" w14:textId="77777777" w:rsidR="00CE69F8" w:rsidRPr="00FB78A0" w:rsidRDefault="00CE69F8" w:rsidP="00CE69F8">
      <w:pPr>
        <w:ind w:left="567" w:right="570"/>
        <w:jc w:val="center"/>
        <w:rPr>
          <w:b/>
          <w:iCs/>
          <w:u w:val="single"/>
          <w:lang w:val="es-AR"/>
        </w:rPr>
      </w:pPr>
      <w:r w:rsidRPr="00FB78A0">
        <w:rPr>
          <w:b/>
          <w:iCs/>
          <w:u w:val="single"/>
          <w:lang w:val="es-AR"/>
        </w:rPr>
        <w:t>INFORME DE ASEGURAMIENTO LIMITADO DE CONTADOR PÚBLICO INDEPENDIENTE SOBRE EL CUMPLIMIENTO DEL SISTEMA DE CONTROL INTERNO CON LAS NORMAS ESTABLECIDAS POR ABCD</w:t>
      </w:r>
      <w:r w:rsidRPr="00FB78A0">
        <w:rPr>
          <w:rStyle w:val="FootnoteReference"/>
          <w:iCs/>
          <w:lang w:val="es-AR"/>
        </w:rPr>
        <w:footnoteReference w:id="9"/>
      </w:r>
    </w:p>
    <w:p w14:paraId="59A44D85" w14:textId="77777777" w:rsidR="00CE69F8" w:rsidRPr="00FB78A0" w:rsidRDefault="00CE69F8" w:rsidP="00CE69F8">
      <w:pPr>
        <w:pStyle w:val="BodyText"/>
        <w:ind w:left="567" w:right="570"/>
        <w:rPr>
          <w:b/>
          <w:i/>
          <w:lang w:val="es-AR"/>
        </w:rPr>
      </w:pPr>
    </w:p>
    <w:p w14:paraId="0F3EDB29" w14:textId="77777777" w:rsidR="00CE69F8" w:rsidRPr="00FB78A0" w:rsidRDefault="00CE69F8" w:rsidP="00CE69F8">
      <w:pPr>
        <w:pStyle w:val="BodyText"/>
        <w:ind w:left="567" w:right="570"/>
        <w:rPr>
          <w:b/>
          <w:i/>
          <w:lang w:val="es-AR"/>
        </w:rPr>
      </w:pPr>
    </w:p>
    <w:p w14:paraId="796A6053" w14:textId="77777777" w:rsidR="00CE69F8" w:rsidRPr="00FB78A0" w:rsidRDefault="00CE69F8" w:rsidP="00CE69F8">
      <w:pPr>
        <w:pStyle w:val="Heading3"/>
        <w:ind w:left="567" w:right="567"/>
        <w:rPr>
          <w:b w:val="0"/>
          <w:bCs w:val="0"/>
          <w:lang w:val="es-AR"/>
        </w:rPr>
      </w:pPr>
      <w:r w:rsidRPr="00FB78A0">
        <w:rPr>
          <w:b w:val="0"/>
          <w:bCs w:val="0"/>
          <w:lang w:val="es-AR"/>
        </w:rPr>
        <w:t>Señores</w:t>
      </w:r>
    </w:p>
    <w:p w14:paraId="00FE4558"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35B6F7BE"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474B0566"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241AE309"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3684A6F6" w14:textId="77777777" w:rsidR="00CE69F8" w:rsidRPr="00FB78A0" w:rsidRDefault="00CE69F8" w:rsidP="00CE69F8">
      <w:pPr>
        <w:pStyle w:val="BodyText"/>
        <w:ind w:left="567" w:right="570"/>
        <w:rPr>
          <w:lang w:val="es-AR"/>
        </w:rPr>
      </w:pPr>
    </w:p>
    <w:p w14:paraId="1A060B47" w14:textId="77777777" w:rsidR="00CE69F8" w:rsidRPr="00FB78A0" w:rsidRDefault="00CE69F8" w:rsidP="00CE69F8">
      <w:pPr>
        <w:pStyle w:val="BodyText"/>
        <w:ind w:left="567" w:right="570"/>
        <w:rPr>
          <w:lang w:val="es-AR"/>
        </w:rPr>
      </w:pPr>
    </w:p>
    <w:p w14:paraId="74EB6973"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063945A2" w14:textId="77777777" w:rsidR="00CE69F8" w:rsidRPr="00FB78A0" w:rsidRDefault="00CE69F8" w:rsidP="00CE69F8">
      <w:pPr>
        <w:pStyle w:val="BodyText"/>
        <w:ind w:left="567" w:right="570"/>
        <w:rPr>
          <w:lang w:val="es-AR"/>
        </w:rPr>
      </w:pPr>
    </w:p>
    <w:p w14:paraId="5E311E35" w14:textId="77777777" w:rsidR="00CE69F8" w:rsidRPr="00FB78A0" w:rsidRDefault="00CE69F8" w:rsidP="00CE69F8">
      <w:pPr>
        <w:pStyle w:val="BodyText"/>
        <w:ind w:left="567" w:right="570"/>
        <w:jc w:val="both"/>
        <w:rPr>
          <w:lang w:val="es-AR"/>
        </w:rPr>
      </w:pPr>
      <w:r w:rsidRPr="00FB78A0">
        <w:rPr>
          <w:lang w:val="es-AR"/>
        </w:rPr>
        <w:t>He revisado el sistema de control interno de ABCD para emitir un informe de aseguramiento limitado sobre el diseño e implementación de su sistema de control interno …………………………</w:t>
      </w:r>
      <w:r w:rsidRPr="00FB78A0">
        <w:rPr>
          <w:rStyle w:val="FootnoteReference"/>
          <w:lang w:val="es-AR"/>
        </w:rPr>
        <w:footnoteReference w:id="10"/>
      </w:r>
      <w:r w:rsidRPr="00FB78A0">
        <w:rPr>
          <w:lang w:val="es-AR"/>
        </w:rPr>
        <w:t xml:space="preserve"> al … de …………… de 20X1.</w:t>
      </w:r>
    </w:p>
    <w:p w14:paraId="1D60C69A" w14:textId="77777777" w:rsidR="00CE69F8" w:rsidRPr="00FB78A0" w:rsidRDefault="00CE69F8" w:rsidP="00CE69F8">
      <w:pPr>
        <w:pStyle w:val="BodyText"/>
        <w:ind w:left="567" w:right="570"/>
        <w:rPr>
          <w:lang w:val="es-AR"/>
        </w:rPr>
      </w:pPr>
    </w:p>
    <w:p w14:paraId="24AFB247" w14:textId="77777777" w:rsidR="00CE69F8" w:rsidRPr="00FB78A0" w:rsidRDefault="00CE69F8" w:rsidP="00CE69F8">
      <w:pPr>
        <w:ind w:left="567" w:right="570"/>
        <w:rPr>
          <w:b/>
          <w:i/>
          <w:lang w:val="es-AR"/>
        </w:rPr>
      </w:pPr>
      <w:r w:rsidRPr="00FB78A0">
        <w:rPr>
          <w:b/>
          <w:i/>
          <w:lang w:val="es-AR"/>
        </w:rPr>
        <w:t xml:space="preserve">Responsabilidades de la </w:t>
      </w:r>
      <w:proofErr w:type="spellStart"/>
      <w:r w:rsidRPr="00FB78A0">
        <w:rPr>
          <w:b/>
          <w:i/>
          <w:lang w:val="es-AR"/>
        </w:rPr>
        <w:t>Dirección</w:t>
      </w:r>
      <w:r w:rsidRPr="00FB78A0">
        <w:rPr>
          <w:b/>
          <w:i/>
          <w:vertAlign w:val="superscript"/>
          <w:lang w:val="es-AR"/>
        </w:rPr>
        <w:t>iv</w:t>
      </w:r>
      <w:proofErr w:type="spellEnd"/>
    </w:p>
    <w:p w14:paraId="03570758" w14:textId="77777777" w:rsidR="00CE69F8" w:rsidRPr="00FB78A0" w:rsidRDefault="00CE69F8" w:rsidP="00CE69F8">
      <w:pPr>
        <w:pStyle w:val="BodyText"/>
        <w:ind w:left="567" w:right="570"/>
        <w:rPr>
          <w:lang w:val="es-AR"/>
        </w:rPr>
      </w:pPr>
    </w:p>
    <w:p w14:paraId="3CC15B43"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Cs/>
          <w:iCs/>
          <w:lang w:val="es-AR"/>
        </w:rPr>
        <w:t xml:space="preserve"> de ABCD e</w:t>
      </w:r>
      <w:r w:rsidRPr="00FB78A0">
        <w:rPr>
          <w:lang w:val="es-AR"/>
        </w:rPr>
        <w:t>s responsable de la definición y/o adopción de los criterios de control o marcos de referencia</w:t>
      </w:r>
      <w:r w:rsidRPr="00FB78A0">
        <w:rPr>
          <w:rStyle w:val="FootnoteReference"/>
          <w:lang w:val="es-AR"/>
        </w:rPr>
        <w:footnoteReference w:id="11"/>
      </w:r>
      <w:r w:rsidRPr="00FB78A0">
        <w:rPr>
          <w:lang w:val="es-AR"/>
        </w:rPr>
        <w:t xml:space="preserve"> (en adelante, las Normas)</w:t>
      </w:r>
      <w:r w:rsidRPr="00FB78A0">
        <w:rPr>
          <w:rStyle w:val="FootnoteReference"/>
          <w:lang w:val="es-AR"/>
        </w:rPr>
        <w:footnoteReference w:id="12"/>
      </w:r>
      <w:r w:rsidRPr="00FB78A0">
        <w:rPr>
          <w:lang w:val="es-AR"/>
        </w:rPr>
        <w:t xml:space="preserve"> {adaptar según corresponda} aplicables y del diseño e implementación del sistema de control interno …………………………</w:t>
      </w:r>
      <w:r w:rsidRPr="00FB78A0">
        <w:rPr>
          <w:rStyle w:val="FootnoteReference"/>
          <w:lang w:val="es-AR"/>
        </w:rPr>
        <w:footnoteReference w:id="13"/>
      </w:r>
      <w:r w:rsidRPr="00FB78A0">
        <w:rPr>
          <w:lang w:val="es-AR"/>
        </w:rPr>
        <w:t xml:space="preserve"> de acuerdo con los criterios/marcos establecidos, al … de …………… de 20X1.</w:t>
      </w:r>
    </w:p>
    <w:p w14:paraId="60D6FE31" w14:textId="77777777" w:rsidR="00CE69F8" w:rsidRPr="00FB78A0" w:rsidRDefault="00CE69F8" w:rsidP="00CE69F8">
      <w:pPr>
        <w:pStyle w:val="BodyText"/>
        <w:ind w:left="567" w:right="570"/>
        <w:rPr>
          <w:lang w:val="es-AR"/>
        </w:rPr>
      </w:pPr>
    </w:p>
    <w:p w14:paraId="32E28A5F"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iCs/>
          <w:lang w:val="es-AR"/>
        </w:rPr>
        <w:t>es</w:t>
      </w:r>
      <w:r w:rsidRPr="00FB78A0">
        <w:rPr>
          <w:lang w:val="es-AR"/>
        </w:rPr>
        <w:t xml:space="preserve"> también responsable de la prevención y detección de fraudes y del cumplimiento de las leyes y regulaciones relacionadas con la actividad de ABCD {en caso de que corresponda}.</w:t>
      </w:r>
    </w:p>
    <w:p w14:paraId="37E33FEB" w14:textId="77777777" w:rsidR="00CE69F8" w:rsidRPr="00FB78A0" w:rsidRDefault="00CE69F8" w:rsidP="00CE69F8">
      <w:pPr>
        <w:pStyle w:val="Heading4"/>
        <w:ind w:left="567" w:right="570"/>
        <w:rPr>
          <w:color w:val="auto"/>
          <w:lang w:val="es-AR"/>
        </w:rPr>
      </w:pPr>
    </w:p>
    <w:p w14:paraId="2417F94F"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46C4047F" w14:textId="77777777" w:rsidR="00CE69F8" w:rsidRPr="00FB78A0" w:rsidRDefault="00CE69F8" w:rsidP="00CE69F8">
      <w:pPr>
        <w:pStyle w:val="BodyText"/>
        <w:ind w:left="567" w:right="570"/>
        <w:rPr>
          <w:b/>
          <w:i/>
          <w:lang w:val="es-AR"/>
        </w:rPr>
      </w:pPr>
    </w:p>
    <w:p w14:paraId="68ED49D6" w14:textId="77777777" w:rsidR="00CE69F8" w:rsidRPr="00FB78A0" w:rsidRDefault="00CE69F8" w:rsidP="00CE69F8">
      <w:pPr>
        <w:pStyle w:val="BodyText"/>
        <w:ind w:left="567" w:right="570"/>
        <w:jc w:val="both"/>
        <w:rPr>
          <w:lang w:val="es-AR"/>
        </w:rPr>
      </w:pPr>
      <w:r w:rsidRPr="00FB78A0">
        <w:rPr>
          <w:lang w:val="es-AR"/>
        </w:rPr>
        <w:t>Mi responsabilidad consiste en expresar una conclusión de seguridad limitada sobre el diseño e implementación del sistema de control interno …………………………</w:t>
      </w:r>
      <w:r w:rsidRPr="00FB78A0">
        <w:rPr>
          <w:rStyle w:val="FootnoteReference"/>
          <w:lang w:val="es-AR"/>
        </w:rPr>
        <w:footnoteReference w:id="14"/>
      </w:r>
      <w:r w:rsidRPr="00FB78A0">
        <w:rPr>
          <w:lang w:val="es-AR"/>
        </w:rPr>
        <w:t xml:space="preserve">, basada en mi encargo de aseguramiento. He llevado a cabo mi tarea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razonable acerca de si, en todos los aspectos significativos, el sistema de control interno ………………………… cumple con los objetivos de control establecidos en las Normas.</w:t>
      </w:r>
    </w:p>
    <w:p w14:paraId="72367E71" w14:textId="77777777" w:rsidR="00CE69F8" w:rsidRPr="00FB78A0" w:rsidRDefault="00CE69F8" w:rsidP="00CE69F8">
      <w:pPr>
        <w:pStyle w:val="BodyText"/>
        <w:ind w:left="567" w:right="570"/>
        <w:rPr>
          <w:lang w:val="es-AR"/>
        </w:rPr>
      </w:pPr>
    </w:p>
    <w:p w14:paraId="2F9D9DE0" w14:textId="77777777" w:rsidR="00CE69F8" w:rsidRPr="00FB78A0" w:rsidRDefault="00CE69F8" w:rsidP="00CE69F8">
      <w:pPr>
        <w:pStyle w:val="BodyText"/>
        <w:ind w:left="567" w:right="570"/>
        <w:jc w:val="both"/>
        <w:rPr>
          <w:lang w:val="es-AR"/>
        </w:rPr>
      </w:pPr>
      <w:r w:rsidRPr="00FB78A0">
        <w:rPr>
          <w:lang w:val="es-AR"/>
        </w:rPr>
        <w:t>Los procedimientos seleccionados dependen del juicio del contador público, incluida la valoración de deficiencias significativas de control y de los riesgos de que el sistema de control interno ………………………… no cumpla con las Normas por no haber sido adecuadamente diseñado e implementados. Al efectuar dichas valoraciones del riesgo, el contador público tiene en cuenta el control interno pertinente con el fin de diseñar los procedimientos de aseguramiento que sean adecuados en función de las circunstancias.</w:t>
      </w:r>
    </w:p>
    <w:p w14:paraId="4CBE78B6" w14:textId="77777777" w:rsidR="00CE69F8" w:rsidRPr="00FB78A0" w:rsidRDefault="00CE69F8" w:rsidP="00CE69F8">
      <w:pPr>
        <w:pStyle w:val="BodyText"/>
        <w:ind w:left="567" w:right="570"/>
        <w:rPr>
          <w:lang w:val="es-AR"/>
        </w:rPr>
      </w:pPr>
    </w:p>
    <w:p w14:paraId="4229ABE5" w14:textId="77777777" w:rsidR="00CE69F8" w:rsidRPr="00FB78A0" w:rsidRDefault="00CE69F8" w:rsidP="00CE69F8">
      <w:pPr>
        <w:pStyle w:val="BodyText"/>
        <w:ind w:left="567" w:right="570"/>
        <w:jc w:val="both"/>
        <w:rPr>
          <w:lang w:val="es-AR"/>
        </w:rPr>
      </w:pPr>
      <w:r w:rsidRPr="00FB78A0">
        <w:rPr>
          <w:lang w:val="es-AR"/>
        </w:rPr>
        <w:t>Un encargo de aseguramiento limitado brinda una menor seguridad que un encargo de aseguramiento razonable, dado que los procedimientos para obtener elementos de juicio son más limitados.</w:t>
      </w:r>
    </w:p>
    <w:p w14:paraId="53B4387F" w14:textId="77777777" w:rsidR="00CE69F8" w:rsidRPr="00FB78A0" w:rsidRDefault="00CE69F8" w:rsidP="00CE69F8">
      <w:pPr>
        <w:pStyle w:val="BodyText"/>
        <w:ind w:left="567" w:right="570"/>
        <w:jc w:val="both"/>
        <w:rPr>
          <w:lang w:val="es-AR"/>
        </w:rPr>
      </w:pPr>
    </w:p>
    <w:p w14:paraId="43E844D7" w14:textId="77777777" w:rsidR="00CE69F8" w:rsidRPr="00FB78A0" w:rsidRDefault="00CE69F8" w:rsidP="00CE69F8">
      <w:pPr>
        <w:pStyle w:val="BodyText"/>
        <w:ind w:left="567" w:right="570"/>
        <w:jc w:val="both"/>
        <w:rPr>
          <w:lang w:val="es-AR"/>
        </w:rPr>
      </w:pPr>
      <w:r w:rsidRPr="00FB78A0">
        <w:rPr>
          <w:lang w:val="es-AR"/>
        </w:rPr>
        <w:t>Mi contratación no incluye la realización de procedimientos para evaluar la eficacia operativa de los controles y, en consecuencia, en este informe no expreso una conclusión al respecto.</w:t>
      </w:r>
    </w:p>
    <w:p w14:paraId="40A5CABD" w14:textId="77777777" w:rsidR="00CE69F8" w:rsidRPr="00FB78A0" w:rsidRDefault="00CE69F8" w:rsidP="00CE69F8">
      <w:pPr>
        <w:pStyle w:val="BodyText"/>
        <w:ind w:left="567" w:right="570"/>
        <w:rPr>
          <w:lang w:val="es-AR"/>
        </w:rPr>
      </w:pPr>
    </w:p>
    <w:p w14:paraId="335F9E4F" w14:textId="77777777" w:rsidR="00CE69F8" w:rsidRPr="00FB78A0" w:rsidRDefault="00CE69F8" w:rsidP="00CE69F8">
      <w:pPr>
        <w:pStyle w:val="BodyText"/>
        <w:ind w:left="567" w:right="573"/>
        <w:rPr>
          <w:lang w:val="es-AR"/>
        </w:rPr>
      </w:pPr>
      <w:r w:rsidRPr="00FB78A0">
        <w:rPr>
          <w:lang w:val="es-AR"/>
        </w:rPr>
        <w:t>Mi encargo de aseguramiento limitado ha incluido:</w:t>
      </w:r>
    </w:p>
    <w:p w14:paraId="76491AE2" w14:textId="77777777" w:rsidR="00CE69F8" w:rsidRPr="00FB78A0" w:rsidRDefault="00CE69F8" w:rsidP="00CE69F8">
      <w:pPr>
        <w:pStyle w:val="ListParagraph"/>
        <w:numPr>
          <w:ilvl w:val="0"/>
          <w:numId w:val="119"/>
        </w:numPr>
        <w:tabs>
          <w:tab w:val="left" w:pos="581"/>
          <w:tab w:val="left" w:pos="993"/>
        </w:tabs>
        <w:ind w:left="567" w:right="573" w:firstLine="0"/>
        <w:rPr>
          <w:lang w:val="es-AR"/>
        </w:rPr>
      </w:pPr>
      <w:r w:rsidRPr="00FB78A0">
        <w:rPr>
          <w:lang w:val="es-AR"/>
        </w:rPr>
        <w:t>evaluar lo apropiado del sistema de control interno para cumplir con las Normas;</w:t>
      </w:r>
    </w:p>
    <w:p w14:paraId="6D99364D" w14:textId="77777777" w:rsidR="00CE69F8" w:rsidRPr="00FB78A0" w:rsidRDefault="00CE69F8" w:rsidP="00CE69F8">
      <w:pPr>
        <w:pStyle w:val="ListParagraph"/>
        <w:numPr>
          <w:ilvl w:val="0"/>
          <w:numId w:val="119"/>
        </w:numPr>
        <w:tabs>
          <w:tab w:val="left" w:pos="581"/>
          <w:tab w:val="left" w:pos="993"/>
        </w:tabs>
        <w:ind w:left="567" w:right="573" w:firstLine="0"/>
        <w:rPr>
          <w:lang w:val="es-AR"/>
        </w:rPr>
      </w:pPr>
      <w:r w:rsidRPr="00FB78A0">
        <w:rPr>
          <w:lang w:val="es-AR"/>
        </w:rPr>
        <w:t>evaluar la validez de los objetivos de control establecidos por ABCD; y</w:t>
      </w:r>
    </w:p>
    <w:p w14:paraId="29C51EE3" w14:textId="77777777" w:rsidR="00CE69F8" w:rsidRPr="00FB78A0" w:rsidRDefault="00CE69F8" w:rsidP="00CE69F8">
      <w:pPr>
        <w:pStyle w:val="ListParagraph"/>
        <w:numPr>
          <w:ilvl w:val="0"/>
          <w:numId w:val="119"/>
        </w:numPr>
        <w:tabs>
          <w:tab w:val="left" w:pos="993"/>
        </w:tabs>
        <w:ind w:left="993" w:right="573" w:hanging="426"/>
        <w:rPr>
          <w:lang w:val="es-AR"/>
        </w:rPr>
      </w:pPr>
      <w:r w:rsidRPr="00FB78A0">
        <w:rPr>
          <w:lang w:val="es-AR"/>
        </w:rPr>
        <w:t>evaluar si el sistema de control interno ………………………… ha sido adecuadamente diseñado e implementado para lograr los objetivos de control establecidos por ABCD.</w:t>
      </w:r>
    </w:p>
    <w:p w14:paraId="0A3EA822" w14:textId="77777777" w:rsidR="00CE69F8" w:rsidRPr="00FB78A0" w:rsidRDefault="00CE69F8" w:rsidP="00CE69F8">
      <w:pPr>
        <w:pStyle w:val="BodyText"/>
        <w:ind w:left="567" w:right="573"/>
        <w:jc w:val="both"/>
        <w:rPr>
          <w:lang w:val="es-AR"/>
        </w:rPr>
      </w:pPr>
    </w:p>
    <w:p w14:paraId="20C4E6A3"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3CD0BD3A" w14:textId="77777777" w:rsidR="00CE69F8" w:rsidRPr="00FB78A0" w:rsidRDefault="00CE69F8" w:rsidP="00CE69F8">
      <w:pPr>
        <w:pStyle w:val="Heading4"/>
        <w:ind w:left="567" w:right="570"/>
        <w:rPr>
          <w:color w:val="auto"/>
          <w:lang w:val="es-AR"/>
        </w:rPr>
      </w:pPr>
    </w:p>
    <w:p w14:paraId="2EF834E3" w14:textId="77777777" w:rsidR="00CE69F8" w:rsidRPr="00FB78A0" w:rsidRDefault="00CE69F8" w:rsidP="00CE69F8">
      <w:pPr>
        <w:pStyle w:val="BodyText"/>
        <w:ind w:left="567" w:right="573"/>
        <w:jc w:val="both"/>
        <w:rPr>
          <w:lang w:val="es-AR"/>
        </w:rPr>
      </w:pPr>
      <w:r w:rsidRPr="00FB78A0">
        <w:rPr>
          <w:lang w:val="es-AR"/>
        </w:rPr>
        <w:t>Considero que los elementos de juicio que he obtenido proporcionan una base suficiente y adecuada para mi conclusión.</w:t>
      </w:r>
    </w:p>
    <w:p w14:paraId="0311A1A4" w14:textId="77777777" w:rsidR="00CE69F8" w:rsidRPr="00FB78A0" w:rsidRDefault="00CE69F8" w:rsidP="00CE69F8">
      <w:pPr>
        <w:pStyle w:val="BodyText"/>
        <w:ind w:left="567" w:right="570"/>
        <w:jc w:val="both"/>
        <w:rPr>
          <w:lang w:val="es-AR"/>
        </w:rPr>
      </w:pPr>
    </w:p>
    <w:p w14:paraId="5672B465" w14:textId="77777777" w:rsidR="00CE69F8" w:rsidRPr="00FB78A0" w:rsidRDefault="00CE69F8" w:rsidP="00CE69F8">
      <w:pPr>
        <w:pStyle w:val="Heading4"/>
        <w:ind w:left="567" w:right="570"/>
        <w:rPr>
          <w:color w:val="auto"/>
          <w:lang w:val="es-AR"/>
        </w:rPr>
      </w:pPr>
      <w:r w:rsidRPr="00FB78A0">
        <w:rPr>
          <w:color w:val="auto"/>
          <w:lang w:val="es-AR"/>
        </w:rPr>
        <w:t>Descripción de las pruebas de controles {De corresponder}</w:t>
      </w:r>
      <w:r w:rsidRPr="00FB78A0">
        <w:rPr>
          <w:rStyle w:val="FootnoteReference"/>
          <w:color w:val="auto"/>
          <w:lang w:val="es-AR"/>
        </w:rPr>
        <w:footnoteReference w:id="15"/>
      </w:r>
    </w:p>
    <w:p w14:paraId="097F59CB" w14:textId="77777777" w:rsidR="00CE69F8" w:rsidRPr="00FB78A0" w:rsidRDefault="00CE69F8" w:rsidP="00CE69F8">
      <w:pPr>
        <w:pStyle w:val="Heading4"/>
        <w:ind w:left="567" w:right="570"/>
        <w:rPr>
          <w:color w:val="auto"/>
          <w:lang w:val="es-AR"/>
        </w:rPr>
      </w:pPr>
    </w:p>
    <w:p w14:paraId="75A475B8"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Los controles específicos que se probaron y la naturaleza, momento de realización y resultados de dichas pruebas se detallan a continuación: {o “… se presentan en el Anexo … que se acompaña formando parte de este informe”}.</w:t>
      </w:r>
    </w:p>
    <w:p w14:paraId="4144FDCB" w14:textId="77777777" w:rsidR="00CE69F8" w:rsidRPr="00FB78A0" w:rsidRDefault="00CE69F8" w:rsidP="00CE69F8">
      <w:pPr>
        <w:pStyle w:val="Heading4"/>
        <w:ind w:left="567" w:right="570"/>
        <w:rPr>
          <w:color w:val="auto"/>
          <w:lang w:val="es-AR"/>
        </w:rPr>
      </w:pPr>
    </w:p>
    <w:p w14:paraId="0EC92898" w14:textId="77777777" w:rsidR="00CE69F8" w:rsidRPr="00FB78A0" w:rsidRDefault="00CE69F8" w:rsidP="00CE69F8">
      <w:pPr>
        <w:pStyle w:val="Heading4"/>
        <w:ind w:left="567" w:right="570"/>
        <w:rPr>
          <w:color w:val="auto"/>
          <w:lang w:val="es-AR"/>
        </w:rPr>
      </w:pPr>
      <w:r w:rsidRPr="00FB78A0">
        <w:rPr>
          <w:color w:val="auto"/>
          <w:lang w:val="es-AR"/>
        </w:rPr>
        <w:t>Identificación de los criterios aplicados</w:t>
      </w:r>
    </w:p>
    <w:p w14:paraId="56270C82" w14:textId="77777777" w:rsidR="00CE69F8" w:rsidRPr="00FB78A0" w:rsidRDefault="00CE69F8" w:rsidP="00CE69F8">
      <w:pPr>
        <w:pStyle w:val="BodyText"/>
        <w:ind w:left="567" w:right="570"/>
        <w:jc w:val="both"/>
        <w:rPr>
          <w:b/>
          <w:i/>
          <w:lang w:val="es-AR"/>
        </w:rPr>
      </w:pPr>
    </w:p>
    <w:p w14:paraId="3317C765" w14:textId="77777777" w:rsidR="00CE69F8" w:rsidRPr="00FB78A0" w:rsidRDefault="00CE69F8" w:rsidP="00CE69F8">
      <w:pPr>
        <w:pStyle w:val="BodyText"/>
        <w:ind w:left="567" w:right="570"/>
        <w:jc w:val="both"/>
        <w:rPr>
          <w:lang w:val="es-AR"/>
        </w:rPr>
      </w:pPr>
      <w:r w:rsidRPr="00FB78A0">
        <w:rPr>
          <w:lang w:val="es-AR"/>
        </w:rPr>
        <w:t xml:space="preserve">Los criterios para este encargo son los definidos o adoptados por la </w:t>
      </w:r>
      <w:proofErr w:type="spellStart"/>
      <w:r w:rsidRPr="00FB78A0">
        <w:rPr>
          <w:lang w:val="es-AR"/>
        </w:rPr>
        <w:t>Dirección</w:t>
      </w:r>
      <w:r w:rsidRPr="00FB78A0">
        <w:rPr>
          <w:vertAlign w:val="superscript"/>
          <w:lang w:val="es-AR"/>
        </w:rPr>
        <w:t>iv</w:t>
      </w:r>
      <w:proofErr w:type="spellEnd"/>
      <w:r w:rsidRPr="00FB78A0">
        <w:rPr>
          <w:b/>
          <w:lang w:val="es-AR"/>
        </w:rPr>
        <w:t xml:space="preserve"> </w:t>
      </w:r>
      <w:r w:rsidRPr="00FB78A0">
        <w:rPr>
          <w:bCs/>
          <w:lang w:val="es-AR"/>
        </w:rPr>
        <w:t>de ABCD</w:t>
      </w:r>
      <w:r w:rsidRPr="00FB78A0">
        <w:rPr>
          <w:lang w:val="es-AR"/>
        </w:rPr>
        <w:t xml:space="preserve">, contra los cuales se han evaluado el diseño y la implementación de los controles. {Puede incluir referencias a Estándares, con descripción precisa del alcance de su aplicación. Por ejemplo: Los objetivos de control incluidos en las Normas han sido desarrollados internamente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con base en los elementos definidos en el COSO </w:t>
      </w:r>
      <w:proofErr w:type="spellStart"/>
      <w:r w:rsidRPr="00FB78A0">
        <w:rPr>
          <w:lang w:val="es-AR"/>
        </w:rPr>
        <w:t>Internal</w:t>
      </w:r>
      <w:proofErr w:type="spellEnd"/>
      <w:r w:rsidRPr="00FB78A0">
        <w:rPr>
          <w:lang w:val="es-AR"/>
        </w:rPr>
        <w:t xml:space="preserve"> Control - </w:t>
      </w:r>
      <w:proofErr w:type="spellStart"/>
      <w:r w:rsidRPr="00FB78A0">
        <w:rPr>
          <w:lang w:val="es-AR"/>
        </w:rPr>
        <w:t>Integrated</w:t>
      </w:r>
      <w:proofErr w:type="spellEnd"/>
      <w:r w:rsidRPr="00FB78A0">
        <w:rPr>
          <w:lang w:val="es-AR"/>
        </w:rPr>
        <w:t xml:space="preserve"> Framework (Marco Integrado de Control Interno emitido por el Comité de las Organizaciones Patrocinadoras de la Comisión </w:t>
      </w:r>
      <w:proofErr w:type="spellStart"/>
      <w:r w:rsidRPr="00FB78A0">
        <w:rPr>
          <w:lang w:val="es-AR"/>
        </w:rPr>
        <w:t>Treadway</w:t>
      </w:r>
      <w:proofErr w:type="spellEnd"/>
      <w:r w:rsidRPr="00FB78A0">
        <w:rPr>
          <w:lang w:val="es-AR"/>
        </w:rPr>
        <w:t>) especificando los puntos de enfoque aplicados}.</w:t>
      </w:r>
    </w:p>
    <w:p w14:paraId="3249444F" w14:textId="77777777" w:rsidR="00CE69F8" w:rsidRPr="00FB78A0" w:rsidRDefault="00CE69F8" w:rsidP="00CE69F8">
      <w:pPr>
        <w:pStyle w:val="BodyText"/>
        <w:ind w:left="567" w:right="570"/>
        <w:rPr>
          <w:lang w:val="es-AR"/>
        </w:rPr>
      </w:pPr>
    </w:p>
    <w:p w14:paraId="3FCE63A4" w14:textId="77777777" w:rsidR="00CE69F8" w:rsidRPr="00FB78A0" w:rsidRDefault="00CE69F8" w:rsidP="00CE69F8">
      <w:pPr>
        <w:pStyle w:val="Heading4"/>
        <w:ind w:left="567" w:right="570"/>
        <w:rPr>
          <w:color w:val="auto"/>
          <w:lang w:val="es-AR"/>
        </w:rPr>
      </w:pPr>
      <w:r w:rsidRPr="00FB78A0">
        <w:rPr>
          <w:color w:val="auto"/>
          <w:lang w:val="es-AR"/>
        </w:rPr>
        <w:t>Información adicional {De corresponder}</w:t>
      </w:r>
      <w:r w:rsidRPr="00FB78A0">
        <w:rPr>
          <w:rStyle w:val="FootnoteReference"/>
          <w:color w:val="auto"/>
          <w:lang w:val="es-AR"/>
        </w:rPr>
        <w:footnoteReference w:id="16"/>
      </w:r>
    </w:p>
    <w:p w14:paraId="6BD1555B" w14:textId="77777777" w:rsidR="00CE69F8" w:rsidRPr="00FB78A0" w:rsidRDefault="00CE69F8" w:rsidP="00CE69F8">
      <w:pPr>
        <w:pStyle w:val="Heading4"/>
        <w:ind w:left="567" w:right="570"/>
        <w:rPr>
          <w:i w:val="0"/>
          <w:iCs w:val="0"/>
          <w:color w:val="auto"/>
          <w:lang w:val="es-AR"/>
        </w:rPr>
      </w:pPr>
    </w:p>
    <w:p w14:paraId="58C46889"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De acuerdo con los términos de referencia del presente encargo, en los Anexos … a … se agrega información referida a: …………………………</w:t>
      </w:r>
    </w:p>
    <w:p w14:paraId="01EB3FF1" w14:textId="77777777" w:rsidR="00CE69F8" w:rsidRPr="00FB78A0" w:rsidRDefault="00CE69F8" w:rsidP="00CE69F8">
      <w:pPr>
        <w:pStyle w:val="Heading4"/>
        <w:ind w:left="567" w:right="570"/>
        <w:rPr>
          <w:color w:val="auto"/>
          <w:lang w:val="es-AR"/>
        </w:rPr>
      </w:pPr>
    </w:p>
    <w:p w14:paraId="3900B0CE" w14:textId="77777777" w:rsidR="00CE69F8" w:rsidRPr="00FB78A0" w:rsidRDefault="00CE69F8" w:rsidP="00CE69F8">
      <w:pPr>
        <w:pStyle w:val="Heading4"/>
        <w:ind w:left="567" w:right="570"/>
        <w:rPr>
          <w:color w:val="auto"/>
          <w:lang w:val="es-AR"/>
        </w:rPr>
      </w:pPr>
      <w:r w:rsidRPr="00FB78A0">
        <w:rPr>
          <w:color w:val="auto"/>
          <w:lang w:val="es-AR"/>
        </w:rPr>
        <w:t>Limitaciones de un sistema de control interno</w:t>
      </w:r>
    </w:p>
    <w:p w14:paraId="6A8BA7C7" w14:textId="77777777" w:rsidR="00CE69F8" w:rsidRPr="00FB78A0" w:rsidRDefault="00CE69F8" w:rsidP="00CE69F8">
      <w:pPr>
        <w:pStyle w:val="BodyText"/>
        <w:ind w:left="567" w:right="570"/>
        <w:rPr>
          <w:b/>
          <w:i/>
          <w:lang w:val="es-AR"/>
        </w:rPr>
      </w:pPr>
    </w:p>
    <w:p w14:paraId="0AB05F14" w14:textId="77777777" w:rsidR="00CE69F8" w:rsidRPr="00FB78A0" w:rsidRDefault="00CE69F8" w:rsidP="00CE69F8">
      <w:pPr>
        <w:pStyle w:val="BodyText"/>
        <w:ind w:left="567" w:right="570"/>
        <w:jc w:val="both"/>
        <w:rPr>
          <w:lang w:val="es-AR"/>
        </w:rPr>
      </w:pPr>
      <w:r w:rsidRPr="00FB78A0">
        <w:rPr>
          <w:lang w:val="es-AR"/>
        </w:rPr>
        <w:t xml:space="preserve">Debido a su naturaleza y limitaciones inherentes, un sistema de control interno podría </w:t>
      </w:r>
      <w:r w:rsidRPr="00FB78A0">
        <w:rPr>
          <w:lang w:val="es-AR"/>
        </w:rPr>
        <w:lastRenderedPageBreak/>
        <w:t xml:space="preserve">no prevenir, detectar y corregir todos los hechos relevantes que puedan resultar en un no cumplimiento de las Normas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2B3C3751" w14:textId="77777777" w:rsidR="00CE69F8" w:rsidRPr="00FB78A0" w:rsidRDefault="00CE69F8" w:rsidP="00CE69F8">
      <w:pPr>
        <w:pStyle w:val="BodyText"/>
        <w:ind w:left="567" w:right="570"/>
        <w:rPr>
          <w:lang w:val="es-AR"/>
        </w:rPr>
      </w:pPr>
    </w:p>
    <w:p w14:paraId="4022E8FB" w14:textId="77777777" w:rsidR="00CE69F8" w:rsidRPr="00FB78A0" w:rsidRDefault="00CE69F8" w:rsidP="00CE69F8">
      <w:pPr>
        <w:pStyle w:val="Heading4"/>
        <w:ind w:left="567" w:right="570"/>
        <w:rPr>
          <w:color w:val="auto"/>
          <w:lang w:val="es-AR"/>
        </w:rPr>
      </w:pPr>
      <w:r w:rsidRPr="00FB78A0">
        <w:rPr>
          <w:color w:val="auto"/>
          <w:lang w:val="es-AR"/>
        </w:rPr>
        <w:t>Conclusión</w:t>
      </w:r>
    </w:p>
    <w:p w14:paraId="1650B4C3" w14:textId="77777777" w:rsidR="00CE69F8" w:rsidRPr="00FB78A0" w:rsidRDefault="00CE69F8" w:rsidP="00CE69F8">
      <w:pPr>
        <w:pStyle w:val="BodyText"/>
        <w:ind w:left="567" w:right="570"/>
        <w:jc w:val="both"/>
        <w:rPr>
          <w:b/>
          <w:i/>
          <w:lang w:val="es-AR"/>
        </w:rPr>
      </w:pPr>
    </w:p>
    <w:p w14:paraId="31334C92" w14:textId="77777777" w:rsidR="00CE69F8" w:rsidRPr="00FB78A0" w:rsidRDefault="00CE69F8" w:rsidP="00CE69F8">
      <w:pPr>
        <w:pStyle w:val="BodyText"/>
        <w:ind w:left="567" w:right="570"/>
        <w:jc w:val="both"/>
        <w:rPr>
          <w:lang w:val="es-AR"/>
        </w:rPr>
      </w:pPr>
      <w:r w:rsidRPr="00FB78A0">
        <w:rPr>
          <w:lang w:val="es-AR"/>
        </w:rPr>
        <w:t xml:space="preserve">Sobre la base del trabajo descripto en el presente informe, nada llamó mi atención que me hiciera pensar que el sistema de control interno de ABCD al … de …………… de 20X1 no ha sido debidamente diseñado e implementado para cumplir con las Normas, de acuerdo con los objetivos de control definidos por la </w:t>
      </w:r>
      <w:proofErr w:type="spellStart"/>
      <w:r w:rsidRPr="00FB78A0">
        <w:rPr>
          <w:lang w:val="es-AR"/>
        </w:rPr>
        <w:t>Dirección</w:t>
      </w:r>
      <w:r w:rsidRPr="00FB78A0">
        <w:rPr>
          <w:vertAlign w:val="superscript"/>
          <w:lang w:val="es-AR"/>
        </w:rPr>
        <w:t>iv</w:t>
      </w:r>
      <w:proofErr w:type="spellEnd"/>
      <w:r w:rsidRPr="00FB78A0">
        <w:rPr>
          <w:lang w:val="es-AR"/>
        </w:rPr>
        <w:t>.</w:t>
      </w:r>
    </w:p>
    <w:p w14:paraId="180D4B91" w14:textId="77777777" w:rsidR="00CE69F8" w:rsidRPr="00FB78A0" w:rsidRDefault="00CE69F8" w:rsidP="00CE69F8">
      <w:pPr>
        <w:tabs>
          <w:tab w:val="left" w:pos="142"/>
          <w:tab w:val="left" w:leader="dot" w:pos="6070"/>
        </w:tabs>
        <w:ind w:left="567" w:right="570"/>
        <w:jc w:val="both"/>
        <w:rPr>
          <w:lang w:val="es-AR"/>
        </w:rPr>
      </w:pPr>
    </w:p>
    <w:p w14:paraId="5118BAF0"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w:t>
      </w:r>
    </w:p>
    <w:p w14:paraId="3CC86B0B" w14:textId="77777777" w:rsidR="00CE69F8" w:rsidRPr="00FB78A0" w:rsidRDefault="00CE69F8" w:rsidP="00CE69F8">
      <w:pPr>
        <w:pStyle w:val="BodyText"/>
        <w:ind w:left="567" w:right="570"/>
        <w:jc w:val="both"/>
        <w:rPr>
          <w:b/>
          <w:i/>
          <w:lang w:val="es-AR"/>
        </w:rPr>
      </w:pPr>
    </w:p>
    <w:p w14:paraId="6FBF6760" w14:textId="77777777" w:rsidR="00CE69F8" w:rsidRPr="00FB78A0" w:rsidRDefault="00CE69F8" w:rsidP="00CE69F8">
      <w:pPr>
        <w:pStyle w:val="BodyText"/>
        <w:ind w:left="567" w:right="566"/>
        <w:jc w:val="both"/>
        <w:rPr>
          <w:lang w:val="es-AR"/>
        </w:rPr>
      </w:pPr>
      <w:r w:rsidRPr="00FB78A0">
        <w:rPr>
          <w:lang w:val="es-AR"/>
        </w:rPr>
        <w:t xml:space="preserve">Mi informe se emite únicamente para uso por parte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y de ………………………… {detallar usuarios que nos fueron informados}; por lo tanto, no asumo responsabilidad por su distribución o utilización por partes distintas a las aquí mencionadas.</w:t>
      </w:r>
    </w:p>
    <w:p w14:paraId="1CEDBAAC" w14:textId="77777777" w:rsidR="00CE69F8" w:rsidRPr="00FB78A0" w:rsidRDefault="00CE69F8" w:rsidP="00CE69F8">
      <w:pPr>
        <w:pStyle w:val="BodyText"/>
        <w:ind w:left="567" w:right="570"/>
        <w:jc w:val="both"/>
        <w:rPr>
          <w:lang w:val="es-AR"/>
        </w:rPr>
      </w:pPr>
    </w:p>
    <w:p w14:paraId="671F286E"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315EFCE5" w14:textId="77777777" w:rsidR="00CE69F8" w:rsidRPr="00FB78A0" w:rsidRDefault="00CE69F8" w:rsidP="00CE69F8">
      <w:pPr>
        <w:pStyle w:val="BodyText"/>
        <w:ind w:left="567" w:right="570"/>
        <w:jc w:val="both"/>
        <w:rPr>
          <w:lang w:val="es-AR"/>
        </w:rPr>
      </w:pPr>
    </w:p>
    <w:p w14:paraId="2418BD7A" w14:textId="77777777" w:rsidR="00CE69F8" w:rsidRPr="00FB78A0" w:rsidRDefault="00CE69F8" w:rsidP="00CE69F8">
      <w:pPr>
        <w:pStyle w:val="BodyText"/>
        <w:ind w:left="567" w:right="570"/>
        <w:jc w:val="both"/>
        <w:rPr>
          <w:lang w:val="es-AR"/>
        </w:rPr>
      </w:pPr>
      <w:r w:rsidRPr="00FB78A0">
        <w:rPr>
          <w:lang w:val="es-AR"/>
        </w:rPr>
        <w:t>[Identificación y firma del contador]</w:t>
      </w:r>
    </w:p>
    <w:p w14:paraId="6429B474" w14:textId="77777777" w:rsidR="00CE69F8" w:rsidRPr="00FB78A0" w:rsidRDefault="00CE69F8" w:rsidP="00CE69F8">
      <w:pPr>
        <w:ind w:left="567" w:right="570"/>
        <w:rPr>
          <w:lang w:val="es-AR"/>
        </w:rPr>
      </w:pPr>
      <w:r w:rsidRPr="00FB78A0">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692E4DF6" w14:textId="77777777" w:rsidTr="00A123DC">
        <w:tc>
          <w:tcPr>
            <w:tcW w:w="1304" w:type="dxa"/>
            <w:vMerge w:val="restart"/>
            <w:shd w:val="clear" w:color="auto" w:fill="D9D9D9" w:themeFill="background1" w:themeFillShade="D9"/>
          </w:tcPr>
          <w:p w14:paraId="2EFCBCC1" w14:textId="77777777" w:rsidR="00CE69F8" w:rsidRPr="00FB78A0" w:rsidRDefault="00CE69F8" w:rsidP="00A123DC">
            <w:pPr>
              <w:tabs>
                <w:tab w:val="left" w:pos="597"/>
              </w:tabs>
              <w:jc w:val="center"/>
              <w:rPr>
                <w:b/>
                <w:bCs/>
                <w:lang w:val="es-AR"/>
              </w:rPr>
            </w:pPr>
            <w:bookmarkStart w:id="5" w:name="VA04"/>
            <w:r w:rsidRPr="00FB78A0">
              <w:rPr>
                <w:b/>
                <w:bCs/>
                <w:lang w:val="es-AR"/>
              </w:rPr>
              <w:lastRenderedPageBreak/>
              <w:t>V.A.04</w:t>
            </w:r>
            <w:bookmarkEnd w:id="5"/>
          </w:p>
        </w:tc>
        <w:tc>
          <w:tcPr>
            <w:tcW w:w="7200" w:type="dxa"/>
            <w:shd w:val="clear" w:color="auto" w:fill="D9D9D9" w:themeFill="background1" w:themeFillShade="D9"/>
          </w:tcPr>
          <w:p w14:paraId="30E20032" w14:textId="77777777" w:rsidR="00CE69F8" w:rsidRPr="00FB78A0" w:rsidRDefault="00CE69F8" w:rsidP="00A123DC">
            <w:pPr>
              <w:rPr>
                <w:b/>
                <w:bCs/>
                <w:lang w:val="es-AR"/>
              </w:rPr>
            </w:pPr>
            <w:r w:rsidRPr="00FB78A0">
              <w:rPr>
                <w:b/>
                <w:lang w:val="es-AR"/>
              </w:rPr>
              <w:t xml:space="preserve">Informe sobre cumplimiento del sistema de control interno con respecto a criterios preestablecidos. </w:t>
            </w:r>
          </w:p>
        </w:tc>
      </w:tr>
      <w:tr w:rsidR="00FB78A0" w:rsidRPr="00FB78A0" w14:paraId="73B6C072" w14:textId="77777777" w:rsidTr="00A123DC">
        <w:tc>
          <w:tcPr>
            <w:tcW w:w="1304" w:type="dxa"/>
            <w:vMerge/>
            <w:shd w:val="clear" w:color="auto" w:fill="D9D9D9" w:themeFill="background1" w:themeFillShade="D9"/>
            <w:vAlign w:val="center"/>
          </w:tcPr>
          <w:p w14:paraId="3071C15E" w14:textId="77777777" w:rsidR="00CE69F8" w:rsidRPr="00FB78A0" w:rsidRDefault="00CE69F8" w:rsidP="00A123DC">
            <w:pPr>
              <w:tabs>
                <w:tab w:val="left" w:pos="597"/>
              </w:tabs>
              <w:jc w:val="center"/>
              <w:rPr>
                <w:lang w:val="es-AR"/>
              </w:rPr>
            </w:pPr>
          </w:p>
        </w:tc>
        <w:tc>
          <w:tcPr>
            <w:tcW w:w="7200" w:type="dxa"/>
            <w:shd w:val="clear" w:color="auto" w:fill="D9D9D9" w:themeFill="background1" w:themeFillShade="D9"/>
          </w:tcPr>
          <w:p w14:paraId="1713F550" w14:textId="77777777" w:rsidR="00CE69F8" w:rsidRPr="00FB78A0" w:rsidRDefault="00CE69F8" w:rsidP="00A123DC">
            <w:pPr>
              <w:rPr>
                <w:bCs/>
                <w:lang w:val="es-AR"/>
              </w:rPr>
            </w:pPr>
            <w:r w:rsidRPr="00FB78A0">
              <w:rPr>
                <w:bCs/>
                <w:lang w:val="es-AR"/>
              </w:rPr>
              <w:t>Encargo de informe directo. Seguridad razonable.</w:t>
            </w:r>
          </w:p>
        </w:tc>
      </w:tr>
    </w:tbl>
    <w:p w14:paraId="4501D312" w14:textId="77777777" w:rsidR="00CE69F8" w:rsidRPr="00FB78A0" w:rsidRDefault="00CE69F8" w:rsidP="00CE69F8">
      <w:pPr>
        <w:ind w:left="567" w:right="570"/>
        <w:rPr>
          <w:b/>
          <w:bCs/>
          <w:lang w:val="es-AR"/>
        </w:rPr>
      </w:pPr>
    </w:p>
    <w:p w14:paraId="720B248A" w14:textId="77777777" w:rsidR="00CE69F8" w:rsidRPr="00FB78A0" w:rsidRDefault="00CE69F8" w:rsidP="00CE69F8">
      <w:pPr>
        <w:ind w:left="567" w:right="570"/>
        <w:jc w:val="center"/>
        <w:rPr>
          <w:b/>
          <w:iCs/>
          <w:u w:val="single"/>
          <w:lang w:val="es-AR"/>
        </w:rPr>
      </w:pPr>
      <w:r w:rsidRPr="00FB78A0">
        <w:rPr>
          <w:b/>
          <w:iCs/>
          <w:u w:val="single"/>
          <w:lang w:val="es-AR"/>
        </w:rPr>
        <w:t>INFORME DE ASEGURAMIENTO RAZONABLE DE CONTADOR PÚBLICO INDEPENDIENTE SOBRE EL CUMPLIMIENTO DEL SISTEMA DE CONTROL INTERNO CON LAS NORMAS ESTABLECIDAS POR ABCD</w:t>
      </w:r>
      <w:r w:rsidRPr="00FB78A0">
        <w:rPr>
          <w:rStyle w:val="FootnoteReference"/>
          <w:iCs/>
          <w:lang w:val="es-AR"/>
        </w:rPr>
        <w:footnoteReference w:id="17"/>
      </w:r>
    </w:p>
    <w:p w14:paraId="3085BB85" w14:textId="77777777" w:rsidR="00CE69F8" w:rsidRPr="00FB78A0" w:rsidRDefault="00CE69F8" w:rsidP="00CE69F8">
      <w:pPr>
        <w:pStyle w:val="BodyText"/>
        <w:ind w:left="567" w:right="570"/>
        <w:rPr>
          <w:b/>
          <w:i/>
          <w:lang w:val="es-AR"/>
        </w:rPr>
      </w:pPr>
    </w:p>
    <w:p w14:paraId="15779AB0" w14:textId="77777777" w:rsidR="00CE69F8" w:rsidRPr="00FB78A0" w:rsidRDefault="00CE69F8" w:rsidP="00CE69F8">
      <w:pPr>
        <w:pStyle w:val="BodyText"/>
        <w:ind w:left="567" w:right="570"/>
        <w:rPr>
          <w:b/>
          <w:i/>
          <w:lang w:val="es-AR"/>
        </w:rPr>
      </w:pPr>
    </w:p>
    <w:p w14:paraId="2875FC59" w14:textId="77777777" w:rsidR="00CE69F8" w:rsidRPr="00FB78A0" w:rsidRDefault="00CE69F8" w:rsidP="00CE69F8">
      <w:pPr>
        <w:pStyle w:val="Heading3"/>
        <w:ind w:left="567" w:right="567"/>
        <w:rPr>
          <w:b w:val="0"/>
          <w:bCs w:val="0"/>
          <w:lang w:val="es-AR"/>
        </w:rPr>
      </w:pPr>
      <w:r w:rsidRPr="00FB78A0">
        <w:rPr>
          <w:b w:val="0"/>
          <w:bCs w:val="0"/>
          <w:lang w:val="es-AR"/>
        </w:rPr>
        <w:t>Señores</w:t>
      </w:r>
    </w:p>
    <w:p w14:paraId="515EB4D4"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394C0255"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34023E23"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55169496"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5E4F3075" w14:textId="77777777" w:rsidR="00CE69F8" w:rsidRPr="00FB78A0" w:rsidRDefault="00CE69F8" w:rsidP="00CE69F8">
      <w:pPr>
        <w:pStyle w:val="BodyText"/>
        <w:ind w:left="567" w:right="570"/>
        <w:rPr>
          <w:lang w:val="es-AR"/>
        </w:rPr>
      </w:pPr>
    </w:p>
    <w:p w14:paraId="1F02DCE9" w14:textId="77777777" w:rsidR="00CE69F8" w:rsidRPr="00FB78A0" w:rsidRDefault="00CE69F8" w:rsidP="00CE69F8">
      <w:pPr>
        <w:pStyle w:val="BodyText"/>
        <w:ind w:left="567" w:right="570"/>
        <w:rPr>
          <w:lang w:val="es-AR"/>
        </w:rPr>
      </w:pPr>
    </w:p>
    <w:p w14:paraId="4BE19968"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28C6FE8E" w14:textId="77777777" w:rsidR="00CE69F8" w:rsidRPr="00FB78A0" w:rsidRDefault="00CE69F8" w:rsidP="00CE69F8">
      <w:pPr>
        <w:pStyle w:val="BodyText"/>
        <w:ind w:left="567" w:right="570"/>
        <w:rPr>
          <w:lang w:val="es-AR"/>
        </w:rPr>
      </w:pPr>
    </w:p>
    <w:p w14:paraId="752043E8" w14:textId="77777777" w:rsidR="00CE69F8" w:rsidRPr="00FB78A0" w:rsidRDefault="00CE69F8" w:rsidP="00CE69F8">
      <w:pPr>
        <w:pStyle w:val="BodyText"/>
        <w:ind w:left="567" w:right="570"/>
        <w:jc w:val="both"/>
        <w:rPr>
          <w:lang w:val="es-AR"/>
        </w:rPr>
      </w:pPr>
      <w:r w:rsidRPr="00FB78A0">
        <w:rPr>
          <w:lang w:val="es-AR"/>
        </w:rPr>
        <w:t>He examinado el sistema de control interno de ABCD para emitir un informe de aseguramiento razonable sobre el diseño, implementación y eficacia operativa de su sistema de control interno …………………………</w:t>
      </w:r>
      <w:r w:rsidRPr="00FB78A0">
        <w:rPr>
          <w:rStyle w:val="FootnoteReference"/>
          <w:lang w:val="es-AR"/>
        </w:rPr>
        <w:footnoteReference w:id="18"/>
      </w:r>
      <w:r w:rsidRPr="00FB78A0">
        <w:rPr>
          <w:lang w:val="es-AR"/>
        </w:rPr>
        <w:t xml:space="preserve"> durante el período comprendido entre el … de …………… y el … de …………… de 20X1.</w:t>
      </w:r>
    </w:p>
    <w:p w14:paraId="71DA0F91" w14:textId="77777777" w:rsidR="00CE69F8" w:rsidRPr="00FB78A0" w:rsidRDefault="00CE69F8" w:rsidP="00CE69F8">
      <w:pPr>
        <w:pStyle w:val="BodyText"/>
        <w:ind w:left="567" w:right="570"/>
        <w:rPr>
          <w:lang w:val="es-AR"/>
        </w:rPr>
      </w:pPr>
    </w:p>
    <w:p w14:paraId="55942A48" w14:textId="77777777" w:rsidR="00CE69F8" w:rsidRPr="00FB78A0" w:rsidRDefault="00CE69F8" w:rsidP="00CE69F8">
      <w:pPr>
        <w:ind w:left="567" w:right="570"/>
        <w:rPr>
          <w:b/>
          <w:i/>
          <w:lang w:val="es-AR"/>
        </w:rPr>
      </w:pPr>
      <w:r w:rsidRPr="00FB78A0">
        <w:rPr>
          <w:b/>
          <w:i/>
          <w:lang w:val="es-AR"/>
        </w:rPr>
        <w:t xml:space="preserve">Responsabilidades de la </w:t>
      </w:r>
      <w:proofErr w:type="spellStart"/>
      <w:r w:rsidRPr="00FB78A0">
        <w:rPr>
          <w:b/>
          <w:i/>
          <w:lang w:val="es-AR"/>
        </w:rPr>
        <w:t>Dirección</w:t>
      </w:r>
      <w:r w:rsidRPr="00FB78A0">
        <w:rPr>
          <w:b/>
          <w:i/>
          <w:vertAlign w:val="superscript"/>
          <w:lang w:val="es-AR"/>
        </w:rPr>
        <w:t>iv</w:t>
      </w:r>
      <w:proofErr w:type="spellEnd"/>
    </w:p>
    <w:p w14:paraId="3026E8B2" w14:textId="77777777" w:rsidR="00CE69F8" w:rsidRPr="00FB78A0" w:rsidRDefault="00CE69F8" w:rsidP="00CE69F8">
      <w:pPr>
        <w:pStyle w:val="BodyText"/>
        <w:ind w:left="567" w:right="570"/>
        <w:rPr>
          <w:lang w:val="es-AR"/>
        </w:rPr>
      </w:pPr>
    </w:p>
    <w:p w14:paraId="5FB9B4A7"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bCs/>
          <w:iCs/>
          <w:lang w:val="es-AR"/>
        </w:rPr>
        <w:t>de ABCD e</w:t>
      </w:r>
      <w:r w:rsidRPr="00FB78A0">
        <w:rPr>
          <w:lang w:val="es-AR"/>
        </w:rPr>
        <w:t>s responsable de la definición y/o adopción de los criterios de control o marcos de referencia</w:t>
      </w:r>
      <w:r w:rsidRPr="00FB78A0">
        <w:rPr>
          <w:rStyle w:val="FootnoteReference"/>
          <w:lang w:val="es-AR"/>
        </w:rPr>
        <w:footnoteReference w:id="19"/>
      </w:r>
      <w:r w:rsidRPr="00FB78A0">
        <w:rPr>
          <w:lang w:val="es-AR"/>
        </w:rPr>
        <w:t xml:space="preserve"> (en adelante, las Normas)</w:t>
      </w:r>
      <w:r w:rsidRPr="00FB78A0">
        <w:rPr>
          <w:rStyle w:val="FootnoteReference"/>
          <w:lang w:val="es-AR"/>
        </w:rPr>
        <w:footnoteReference w:id="20"/>
      </w:r>
      <w:r w:rsidRPr="00FB78A0">
        <w:rPr>
          <w:lang w:val="es-AR"/>
        </w:rPr>
        <w:t xml:space="preserve"> {adaptar según corresponda} aplicables y del diseño e implementación del sistema de control interno …………………………</w:t>
      </w:r>
      <w:r w:rsidRPr="00FB78A0">
        <w:rPr>
          <w:rStyle w:val="FootnoteReference"/>
          <w:lang w:val="es-AR"/>
        </w:rPr>
        <w:footnoteReference w:id="21"/>
      </w:r>
      <w:r w:rsidRPr="00FB78A0">
        <w:rPr>
          <w:lang w:val="es-AR"/>
        </w:rPr>
        <w:t xml:space="preserve"> de acuerdo con los criterios/marcos establecidos, así como también, de su funcionamiento y eficacia operativa durante el período comprendido entre el … de …………… y el … de …………… de 20X1.</w:t>
      </w:r>
    </w:p>
    <w:p w14:paraId="72544926" w14:textId="77777777" w:rsidR="00CE69F8" w:rsidRPr="00FB78A0" w:rsidRDefault="00CE69F8" w:rsidP="00CE69F8">
      <w:pPr>
        <w:pStyle w:val="BodyText"/>
        <w:ind w:left="567" w:right="570"/>
        <w:rPr>
          <w:lang w:val="es-AR"/>
        </w:rPr>
      </w:pPr>
    </w:p>
    <w:p w14:paraId="268738E2"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es también responsable de la prevención y detección de fraudes y del cumplimiento de las leyes y regulaciones relacionadas con la actividad de ABCD {en caso de que corresponda}.</w:t>
      </w:r>
    </w:p>
    <w:p w14:paraId="2C9DF62B" w14:textId="77777777" w:rsidR="00CE69F8" w:rsidRPr="00FB78A0" w:rsidRDefault="00CE69F8" w:rsidP="00CE69F8">
      <w:pPr>
        <w:pStyle w:val="Heading4"/>
        <w:ind w:left="567" w:right="570"/>
        <w:rPr>
          <w:color w:val="auto"/>
          <w:lang w:val="es-AR"/>
        </w:rPr>
      </w:pPr>
    </w:p>
    <w:p w14:paraId="42F98EB6"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7AE4B3B5" w14:textId="77777777" w:rsidR="00CE69F8" w:rsidRPr="00FB78A0" w:rsidRDefault="00CE69F8" w:rsidP="00CE69F8">
      <w:pPr>
        <w:pStyle w:val="BodyText"/>
        <w:ind w:left="567" w:right="570"/>
        <w:rPr>
          <w:b/>
          <w:i/>
          <w:lang w:val="es-AR"/>
        </w:rPr>
      </w:pPr>
    </w:p>
    <w:p w14:paraId="32CF0D8F" w14:textId="77777777" w:rsidR="00CE69F8" w:rsidRPr="00FB78A0" w:rsidRDefault="00CE69F8" w:rsidP="00CE69F8">
      <w:pPr>
        <w:pStyle w:val="BodyText"/>
        <w:ind w:left="567" w:right="570"/>
        <w:jc w:val="both"/>
        <w:rPr>
          <w:lang w:val="es-AR"/>
        </w:rPr>
      </w:pPr>
      <w:r w:rsidRPr="00FB78A0">
        <w:rPr>
          <w:lang w:val="es-AR"/>
        </w:rPr>
        <w:t>Mi responsabilidad consiste en expresar una conclusión de seguridad razonable sobre el diseño, implementación y eficacia operativa del sistema de control interno …………………………</w:t>
      </w:r>
      <w:r w:rsidRPr="00FB78A0">
        <w:rPr>
          <w:rStyle w:val="FootnoteReference"/>
          <w:lang w:val="es-AR"/>
        </w:rPr>
        <w:footnoteReference w:id="22"/>
      </w:r>
      <w:r w:rsidRPr="00FB78A0">
        <w:rPr>
          <w:lang w:val="es-AR"/>
        </w:rPr>
        <w:t xml:space="preserve">, basada en mi encargo de aseguramiento. He llevado a cabo mi tarea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razonable acerca de si, en todos los aspectos significativos, el sistema de control interno ………………………… cumple con los objetivos de control establecidos en las Normas.</w:t>
      </w:r>
    </w:p>
    <w:p w14:paraId="4C47E284" w14:textId="77777777" w:rsidR="00CE69F8" w:rsidRPr="00FB78A0" w:rsidRDefault="00CE69F8" w:rsidP="00CE69F8">
      <w:pPr>
        <w:rPr>
          <w:lang w:val="es-AR"/>
        </w:rPr>
      </w:pPr>
    </w:p>
    <w:p w14:paraId="7CC9CB4D" w14:textId="77777777" w:rsidR="00CE69F8" w:rsidRPr="00FB78A0" w:rsidRDefault="00CE69F8" w:rsidP="00CE69F8">
      <w:pPr>
        <w:pStyle w:val="BodyText"/>
        <w:ind w:left="567" w:right="570"/>
        <w:jc w:val="both"/>
        <w:rPr>
          <w:lang w:val="es-AR"/>
        </w:rPr>
      </w:pPr>
      <w:r w:rsidRPr="00FB78A0">
        <w:rPr>
          <w:lang w:val="es-AR"/>
        </w:rPr>
        <w:t>Un encargo de aseguramiento razonable implica la aplicación de procedimientos sobre el diseño, implementación y eficacia operativa del sistema de control interno y requiere la aplicación de procedimientos para obtener elementos de juicio válidos y suficientes sobre el diseño, implementación y eficacia operativa de los controles.</w:t>
      </w:r>
    </w:p>
    <w:p w14:paraId="648931A5" w14:textId="77777777" w:rsidR="00CE69F8" w:rsidRPr="00FB78A0" w:rsidRDefault="00CE69F8" w:rsidP="00CE69F8">
      <w:pPr>
        <w:pStyle w:val="BodyText"/>
        <w:ind w:left="567" w:right="570"/>
        <w:jc w:val="both"/>
        <w:rPr>
          <w:lang w:val="es-AR"/>
        </w:rPr>
      </w:pPr>
    </w:p>
    <w:p w14:paraId="7E427DB3" w14:textId="77777777" w:rsidR="00CE69F8" w:rsidRPr="00FB78A0" w:rsidRDefault="00CE69F8" w:rsidP="00CE69F8">
      <w:pPr>
        <w:pStyle w:val="BodyText"/>
        <w:ind w:left="567" w:right="570"/>
        <w:jc w:val="both"/>
        <w:rPr>
          <w:lang w:val="es-AR"/>
        </w:rPr>
      </w:pPr>
      <w:r w:rsidRPr="00FB78A0">
        <w:rPr>
          <w:lang w:val="es-AR"/>
        </w:rPr>
        <w:t>Los procedimientos seleccionados dependen del juicio del contador público, incluida la valoración de deficiencias significativas de control y de los riesgos de que el sistema de control interno ………………………… no cumpla con las Normas por no haber sido adecuadamente diseñado e implementados o no funcionen eficazmente. Al efectuar dichas valoraciones del riesgo, el contador público tiene en cuenta el control interno pertinente con el fin de diseñar los procedimientos de aseguramiento que sean adecuados en función de las circunstancias.</w:t>
      </w:r>
    </w:p>
    <w:p w14:paraId="57DD3868" w14:textId="77777777" w:rsidR="00CE69F8" w:rsidRPr="00FB78A0" w:rsidRDefault="00CE69F8" w:rsidP="00CE69F8">
      <w:pPr>
        <w:pStyle w:val="BodyText"/>
        <w:ind w:left="567" w:right="570"/>
        <w:rPr>
          <w:lang w:val="es-AR"/>
        </w:rPr>
      </w:pPr>
    </w:p>
    <w:p w14:paraId="5CC9DBB3" w14:textId="77777777" w:rsidR="00CE69F8" w:rsidRPr="00FB78A0" w:rsidRDefault="00CE69F8" w:rsidP="00CE69F8">
      <w:pPr>
        <w:pStyle w:val="BodyText"/>
        <w:ind w:left="567" w:right="573"/>
        <w:rPr>
          <w:lang w:val="es-AR"/>
        </w:rPr>
      </w:pPr>
      <w:r w:rsidRPr="00FB78A0">
        <w:rPr>
          <w:lang w:val="es-AR"/>
        </w:rPr>
        <w:t>Mi encargo de aseguramiento razonable ha incluido:</w:t>
      </w:r>
    </w:p>
    <w:p w14:paraId="46FE4DC6" w14:textId="77777777" w:rsidR="00CE69F8" w:rsidRPr="00FB78A0" w:rsidRDefault="00CE69F8" w:rsidP="00CE69F8">
      <w:pPr>
        <w:pStyle w:val="ListParagraph"/>
        <w:numPr>
          <w:ilvl w:val="0"/>
          <w:numId w:val="118"/>
        </w:numPr>
        <w:tabs>
          <w:tab w:val="left" w:pos="581"/>
          <w:tab w:val="left" w:pos="993"/>
        </w:tabs>
        <w:ind w:left="567" w:right="573" w:firstLine="0"/>
        <w:rPr>
          <w:lang w:val="es-AR"/>
        </w:rPr>
      </w:pPr>
      <w:r w:rsidRPr="00FB78A0">
        <w:rPr>
          <w:lang w:val="es-AR"/>
        </w:rPr>
        <w:t>evaluar lo apropiado del sistema de control interno para cumplir con las Normas;</w:t>
      </w:r>
    </w:p>
    <w:p w14:paraId="24FA866A" w14:textId="77777777" w:rsidR="00CE69F8" w:rsidRPr="00FB78A0" w:rsidRDefault="00CE69F8" w:rsidP="00CE69F8">
      <w:pPr>
        <w:pStyle w:val="ListParagraph"/>
        <w:numPr>
          <w:ilvl w:val="0"/>
          <w:numId w:val="118"/>
        </w:numPr>
        <w:tabs>
          <w:tab w:val="left" w:pos="581"/>
          <w:tab w:val="left" w:pos="993"/>
        </w:tabs>
        <w:ind w:left="567" w:right="573" w:firstLine="0"/>
        <w:rPr>
          <w:lang w:val="es-AR"/>
        </w:rPr>
      </w:pPr>
      <w:r w:rsidRPr="00FB78A0">
        <w:rPr>
          <w:lang w:val="es-AR"/>
        </w:rPr>
        <w:t>evaluar la validez de los objetivos de control establecidos por ABCD;</w:t>
      </w:r>
    </w:p>
    <w:p w14:paraId="3A03500C" w14:textId="77777777" w:rsidR="00CE69F8" w:rsidRPr="00FB78A0" w:rsidRDefault="00CE69F8" w:rsidP="00CE69F8">
      <w:pPr>
        <w:pStyle w:val="ListParagraph"/>
        <w:numPr>
          <w:ilvl w:val="0"/>
          <w:numId w:val="118"/>
        </w:numPr>
        <w:tabs>
          <w:tab w:val="left" w:pos="993"/>
        </w:tabs>
        <w:ind w:left="993" w:right="573" w:hanging="426"/>
        <w:rPr>
          <w:lang w:val="es-AR"/>
        </w:rPr>
      </w:pPr>
      <w:r w:rsidRPr="00FB78A0">
        <w:rPr>
          <w:lang w:val="es-AR"/>
        </w:rPr>
        <w:t>evaluar si el sistema de control interno ………………………… ha sido adecuadamente diseñado e implementado para lograr los objetivos de control establecidos por ABCD; y</w:t>
      </w:r>
    </w:p>
    <w:p w14:paraId="2C22B766" w14:textId="77777777" w:rsidR="00CE69F8" w:rsidRPr="00FB78A0" w:rsidRDefault="00CE69F8" w:rsidP="00CE69F8">
      <w:pPr>
        <w:pStyle w:val="ListParagraph"/>
        <w:numPr>
          <w:ilvl w:val="0"/>
          <w:numId w:val="118"/>
        </w:numPr>
        <w:tabs>
          <w:tab w:val="left" w:pos="993"/>
        </w:tabs>
        <w:ind w:left="993" w:right="573" w:hanging="426"/>
        <w:rPr>
          <w:lang w:val="es-AR"/>
        </w:rPr>
      </w:pPr>
      <w:r w:rsidRPr="00FB78A0">
        <w:rPr>
          <w:lang w:val="es-AR"/>
        </w:rPr>
        <w:t>evaluar la eficacia operativa de los controles durante el período comprendido entre el … de …………… y el … de …………… de 20X1.</w:t>
      </w:r>
    </w:p>
    <w:p w14:paraId="4AE29221" w14:textId="77777777" w:rsidR="00CE69F8" w:rsidRPr="00FB78A0" w:rsidRDefault="00CE69F8" w:rsidP="00CE69F8">
      <w:pPr>
        <w:pStyle w:val="BodyText"/>
        <w:ind w:left="567" w:right="573"/>
        <w:jc w:val="both"/>
        <w:rPr>
          <w:lang w:val="es-AR"/>
        </w:rPr>
      </w:pPr>
    </w:p>
    <w:p w14:paraId="710CE02A"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1600A5D8" w14:textId="77777777" w:rsidR="00CE69F8" w:rsidRPr="00FB78A0" w:rsidRDefault="00CE69F8" w:rsidP="00CE69F8">
      <w:pPr>
        <w:pStyle w:val="Heading4"/>
        <w:ind w:left="567" w:right="570"/>
        <w:rPr>
          <w:color w:val="auto"/>
          <w:lang w:val="es-AR"/>
        </w:rPr>
      </w:pPr>
    </w:p>
    <w:p w14:paraId="31E7093D" w14:textId="77777777" w:rsidR="00CE69F8" w:rsidRPr="00FB78A0" w:rsidRDefault="00CE69F8" w:rsidP="00CE69F8">
      <w:pPr>
        <w:pStyle w:val="BodyText"/>
        <w:ind w:left="567" w:right="573"/>
        <w:jc w:val="both"/>
        <w:rPr>
          <w:lang w:val="es-AR"/>
        </w:rPr>
      </w:pPr>
      <w:r w:rsidRPr="00FB78A0">
        <w:rPr>
          <w:lang w:val="es-AR"/>
        </w:rPr>
        <w:t>Considero que los elementos de juicio que he obtenido proporcionan una base suficiente y adecuada para mi conclusión.</w:t>
      </w:r>
    </w:p>
    <w:p w14:paraId="075A44BA" w14:textId="77777777" w:rsidR="00CE69F8" w:rsidRPr="00FB78A0" w:rsidRDefault="00CE69F8" w:rsidP="00CE69F8">
      <w:pPr>
        <w:pStyle w:val="BodyText"/>
        <w:ind w:left="567" w:right="570"/>
        <w:jc w:val="both"/>
        <w:rPr>
          <w:lang w:val="es-AR"/>
        </w:rPr>
      </w:pPr>
    </w:p>
    <w:p w14:paraId="2D0B45B3" w14:textId="77777777" w:rsidR="00CE69F8" w:rsidRPr="00FB78A0" w:rsidRDefault="00CE69F8" w:rsidP="00CE69F8">
      <w:pPr>
        <w:pStyle w:val="Heading4"/>
        <w:ind w:left="567" w:right="570"/>
        <w:rPr>
          <w:color w:val="auto"/>
          <w:lang w:val="es-AR"/>
        </w:rPr>
      </w:pPr>
      <w:r w:rsidRPr="00FB78A0">
        <w:rPr>
          <w:color w:val="auto"/>
          <w:lang w:val="es-AR"/>
        </w:rPr>
        <w:t>Descripción de las pruebas de controles {De corresponder}</w:t>
      </w:r>
      <w:r w:rsidRPr="00FB78A0">
        <w:rPr>
          <w:rStyle w:val="FootnoteReference"/>
          <w:color w:val="auto"/>
          <w:lang w:val="es-AR"/>
        </w:rPr>
        <w:footnoteReference w:id="23"/>
      </w:r>
    </w:p>
    <w:p w14:paraId="247DAB5C" w14:textId="77777777" w:rsidR="00CE69F8" w:rsidRPr="00FB78A0" w:rsidRDefault="00CE69F8" w:rsidP="00CE69F8">
      <w:pPr>
        <w:pStyle w:val="Heading4"/>
        <w:ind w:left="567" w:right="570"/>
        <w:rPr>
          <w:color w:val="auto"/>
          <w:lang w:val="es-AR"/>
        </w:rPr>
      </w:pPr>
    </w:p>
    <w:p w14:paraId="0423BF45"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Los controles específicos que se probaron y la naturaleza, momento de realización y resultados de dichas pruebas se detallan a continuación: {o “… se presentan en el Anexo … que se acompaña formando parte de este informe”}.</w:t>
      </w:r>
    </w:p>
    <w:p w14:paraId="6A6D5B2F" w14:textId="77777777" w:rsidR="00CE69F8" w:rsidRPr="00FB78A0" w:rsidRDefault="00CE69F8" w:rsidP="00CE69F8">
      <w:pPr>
        <w:pStyle w:val="Heading4"/>
        <w:ind w:left="567" w:right="570"/>
        <w:rPr>
          <w:color w:val="auto"/>
          <w:lang w:val="es-AR"/>
        </w:rPr>
      </w:pPr>
    </w:p>
    <w:p w14:paraId="004FFEDB" w14:textId="77777777" w:rsidR="00CE69F8" w:rsidRPr="00FB78A0" w:rsidRDefault="00CE69F8" w:rsidP="00CE69F8">
      <w:pPr>
        <w:pStyle w:val="Heading4"/>
        <w:ind w:left="567" w:right="570"/>
        <w:rPr>
          <w:color w:val="auto"/>
          <w:lang w:val="es-AR"/>
        </w:rPr>
      </w:pPr>
      <w:r w:rsidRPr="00FB78A0">
        <w:rPr>
          <w:color w:val="auto"/>
          <w:lang w:val="es-AR"/>
        </w:rPr>
        <w:t>Identificación de los criterios aplicados</w:t>
      </w:r>
    </w:p>
    <w:p w14:paraId="17F0D6CD" w14:textId="77777777" w:rsidR="00CE69F8" w:rsidRPr="00FB78A0" w:rsidRDefault="00CE69F8" w:rsidP="00CE69F8">
      <w:pPr>
        <w:pStyle w:val="BodyText"/>
        <w:ind w:left="567" w:right="570"/>
        <w:jc w:val="both"/>
        <w:rPr>
          <w:b/>
          <w:i/>
          <w:lang w:val="es-AR"/>
        </w:rPr>
      </w:pPr>
    </w:p>
    <w:p w14:paraId="0D6D35A4" w14:textId="77777777" w:rsidR="00CE69F8" w:rsidRPr="00FB78A0" w:rsidRDefault="00CE69F8" w:rsidP="00CE69F8">
      <w:pPr>
        <w:pStyle w:val="BodyText"/>
        <w:ind w:left="567" w:right="570"/>
        <w:jc w:val="both"/>
        <w:rPr>
          <w:lang w:val="es-AR"/>
        </w:rPr>
      </w:pPr>
      <w:r w:rsidRPr="00FB78A0">
        <w:rPr>
          <w:lang w:val="es-AR"/>
        </w:rPr>
        <w:t xml:space="preserve">Los criterios para este encargo son los definidos o adoptados por 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 xml:space="preserve">de ABCD, contra los cuales se han evaluado el diseño y la implementación de los controles. {Puede incluir referencias a Estándares, con descripción precisa del alcance de su aplicación. Por ejemplo: Los objetivos de control incluidos en las Normas han sido desarrollados internamente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con base en los elementos definidos en el COSO </w:t>
      </w:r>
      <w:proofErr w:type="spellStart"/>
      <w:r w:rsidRPr="00FB78A0">
        <w:rPr>
          <w:lang w:val="es-AR"/>
        </w:rPr>
        <w:t>Internal</w:t>
      </w:r>
      <w:proofErr w:type="spellEnd"/>
      <w:r w:rsidRPr="00FB78A0">
        <w:rPr>
          <w:lang w:val="es-AR"/>
        </w:rPr>
        <w:t xml:space="preserve"> Control - </w:t>
      </w:r>
      <w:proofErr w:type="spellStart"/>
      <w:r w:rsidRPr="00FB78A0">
        <w:rPr>
          <w:lang w:val="es-AR"/>
        </w:rPr>
        <w:t>Integrated</w:t>
      </w:r>
      <w:proofErr w:type="spellEnd"/>
      <w:r w:rsidRPr="00FB78A0">
        <w:rPr>
          <w:lang w:val="es-AR"/>
        </w:rPr>
        <w:t xml:space="preserve"> Framework (Marco Integrado de Control Interno emitido por el Comité de las Organizaciones Patrocinadoras de la Comisión </w:t>
      </w:r>
      <w:proofErr w:type="spellStart"/>
      <w:r w:rsidRPr="00FB78A0">
        <w:rPr>
          <w:lang w:val="es-AR"/>
        </w:rPr>
        <w:t>Treadway</w:t>
      </w:r>
      <w:proofErr w:type="spellEnd"/>
      <w:r w:rsidRPr="00FB78A0">
        <w:rPr>
          <w:lang w:val="es-AR"/>
        </w:rPr>
        <w:t>) especificando los puntos de enfoque aplicados}.</w:t>
      </w:r>
    </w:p>
    <w:p w14:paraId="31AF9B25" w14:textId="77777777" w:rsidR="00CE69F8" w:rsidRPr="00FB78A0" w:rsidRDefault="00CE69F8" w:rsidP="00CE69F8">
      <w:pPr>
        <w:pStyle w:val="BodyText"/>
        <w:ind w:left="567" w:right="570"/>
        <w:rPr>
          <w:lang w:val="es-AR"/>
        </w:rPr>
      </w:pPr>
    </w:p>
    <w:p w14:paraId="38DF99D0" w14:textId="77777777" w:rsidR="00CE69F8" w:rsidRPr="00FB78A0" w:rsidRDefault="00CE69F8" w:rsidP="00CE69F8">
      <w:pPr>
        <w:pStyle w:val="Heading4"/>
        <w:ind w:left="567" w:right="570"/>
        <w:rPr>
          <w:color w:val="auto"/>
          <w:lang w:val="es-AR"/>
        </w:rPr>
      </w:pPr>
      <w:r w:rsidRPr="00FB78A0">
        <w:rPr>
          <w:color w:val="auto"/>
          <w:lang w:val="es-AR"/>
        </w:rPr>
        <w:t>Información adicional {De corresponder}</w:t>
      </w:r>
      <w:r w:rsidRPr="00FB78A0">
        <w:rPr>
          <w:rStyle w:val="FootnoteReference"/>
          <w:color w:val="auto"/>
          <w:lang w:val="es-AR"/>
        </w:rPr>
        <w:footnoteReference w:id="24"/>
      </w:r>
    </w:p>
    <w:p w14:paraId="751C9587" w14:textId="77777777" w:rsidR="00CE69F8" w:rsidRPr="00FB78A0" w:rsidRDefault="00CE69F8" w:rsidP="00CE69F8">
      <w:pPr>
        <w:pStyle w:val="Heading4"/>
        <w:ind w:left="567" w:right="570"/>
        <w:rPr>
          <w:i w:val="0"/>
          <w:iCs w:val="0"/>
          <w:color w:val="auto"/>
          <w:lang w:val="es-AR"/>
        </w:rPr>
      </w:pPr>
    </w:p>
    <w:p w14:paraId="64A15B7E"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De acuerdo con los términos de referencia del presente encargo, en los Anexos … a … se agrega información referida a: …………………………</w:t>
      </w:r>
    </w:p>
    <w:p w14:paraId="1D3FEFEE" w14:textId="77777777" w:rsidR="00CE69F8" w:rsidRPr="00FB78A0" w:rsidRDefault="00CE69F8" w:rsidP="00CE69F8">
      <w:pPr>
        <w:rPr>
          <w:b/>
          <w:bCs/>
          <w:i/>
          <w:iCs/>
          <w:lang w:val="es-AR"/>
        </w:rPr>
      </w:pPr>
    </w:p>
    <w:p w14:paraId="38E43A4E" w14:textId="77777777" w:rsidR="00CE69F8" w:rsidRPr="00FB78A0" w:rsidRDefault="00CE69F8" w:rsidP="00CE69F8">
      <w:pPr>
        <w:pStyle w:val="Heading4"/>
        <w:ind w:left="567" w:right="570"/>
        <w:rPr>
          <w:color w:val="auto"/>
          <w:lang w:val="es-AR"/>
        </w:rPr>
      </w:pPr>
      <w:r w:rsidRPr="00FB78A0">
        <w:rPr>
          <w:color w:val="auto"/>
          <w:lang w:val="es-AR"/>
        </w:rPr>
        <w:lastRenderedPageBreak/>
        <w:t>Limitaciones de un sistema de control interno</w:t>
      </w:r>
    </w:p>
    <w:p w14:paraId="269D88B2" w14:textId="77777777" w:rsidR="00CE69F8" w:rsidRPr="00FB78A0" w:rsidRDefault="00CE69F8" w:rsidP="00CE69F8">
      <w:pPr>
        <w:pStyle w:val="BodyText"/>
        <w:ind w:left="567" w:right="570"/>
        <w:rPr>
          <w:b/>
          <w:i/>
          <w:lang w:val="es-AR"/>
        </w:rPr>
      </w:pPr>
    </w:p>
    <w:p w14:paraId="0491DDA6" w14:textId="77777777" w:rsidR="00CE69F8" w:rsidRPr="00FB78A0" w:rsidRDefault="00CE69F8" w:rsidP="00CE69F8">
      <w:pPr>
        <w:pStyle w:val="BodyText"/>
        <w:ind w:left="567" w:right="570"/>
        <w:jc w:val="both"/>
        <w:rPr>
          <w:lang w:val="es-AR"/>
        </w:rPr>
      </w:pPr>
      <w:r w:rsidRPr="00FB78A0">
        <w:rPr>
          <w:lang w:val="es-AR"/>
        </w:rPr>
        <w:t xml:space="preserve">Debido a su naturaleza y limitaciones inherentes, un sistema de control interno podría no prevenir, detectar y corregir todos los hechos relevantes que puedan resultar en un no cumplimiento de las Normas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6AF0D9A2" w14:textId="77777777" w:rsidR="00CE69F8" w:rsidRPr="00FB78A0" w:rsidRDefault="00CE69F8" w:rsidP="00CE69F8">
      <w:pPr>
        <w:pStyle w:val="BodyText"/>
        <w:ind w:left="567" w:right="570"/>
        <w:rPr>
          <w:lang w:val="es-AR"/>
        </w:rPr>
      </w:pPr>
    </w:p>
    <w:p w14:paraId="34D9FBC3" w14:textId="77777777" w:rsidR="00CE69F8" w:rsidRPr="00FB78A0" w:rsidRDefault="00CE69F8" w:rsidP="00CE69F8">
      <w:pPr>
        <w:pStyle w:val="Heading4"/>
        <w:ind w:left="567" w:right="570"/>
        <w:rPr>
          <w:color w:val="auto"/>
          <w:lang w:val="es-AR"/>
        </w:rPr>
      </w:pPr>
      <w:r w:rsidRPr="00FB78A0">
        <w:rPr>
          <w:color w:val="auto"/>
          <w:lang w:val="es-AR"/>
        </w:rPr>
        <w:t>Conclusión</w:t>
      </w:r>
    </w:p>
    <w:p w14:paraId="299C2E80" w14:textId="77777777" w:rsidR="00CE69F8" w:rsidRPr="00FB78A0" w:rsidRDefault="00CE69F8" w:rsidP="00CE69F8">
      <w:pPr>
        <w:pStyle w:val="BodyText"/>
        <w:ind w:left="567" w:right="570"/>
        <w:rPr>
          <w:b/>
          <w:i/>
          <w:lang w:val="es-AR"/>
        </w:rPr>
      </w:pPr>
    </w:p>
    <w:p w14:paraId="67B0A2FD" w14:textId="77777777" w:rsidR="00CE69F8" w:rsidRPr="00FB78A0" w:rsidRDefault="00CE69F8" w:rsidP="00CE69F8">
      <w:pPr>
        <w:pStyle w:val="BodyText"/>
        <w:ind w:left="567" w:right="570"/>
        <w:jc w:val="both"/>
        <w:rPr>
          <w:lang w:val="es-AR"/>
        </w:rPr>
      </w:pPr>
      <w:r w:rsidRPr="00FB78A0">
        <w:rPr>
          <w:lang w:val="es-AR"/>
        </w:rPr>
        <w:t>Sobre la base del trabajo descripto en el presente informe, concluyo que, en todos los aspectos significativos:</w:t>
      </w:r>
    </w:p>
    <w:p w14:paraId="7E69B07A" w14:textId="77777777" w:rsidR="00CE69F8" w:rsidRPr="00FB78A0" w:rsidRDefault="00CE69F8" w:rsidP="00CE69F8">
      <w:pPr>
        <w:pStyle w:val="BodyText"/>
        <w:ind w:left="567" w:right="570"/>
        <w:jc w:val="both"/>
        <w:rPr>
          <w:lang w:val="es-AR"/>
        </w:rPr>
      </w:pPr>
    </w:p>
    <w:p w14:paraId="37A44017" w14:textId="77777777" w:rsidR="00CE69F8" w:rsidRPr="00FB78A0" w:rsidRDefault="00CE69F8" w:rsidP="00CE69F8">
      <w:pPr>
        <w:pStyle w:val="ListParagraph"/>
        <w:numPr>
          <w:ilvl w:val="0"/>
          <w:numId w:val="168"/>
        </w:numPr>
        <w:tabs>
          <w:tab w:val="left" w:pos="993"/>
        </w:tabs>
        <w:ind w:left="992" w:right="567" w:hanging="425"/>
        <w:rPr>
          <w:iCs/>
          <w:lang w:val="es-AR"/>
        </w:rPr>
      </w:pPr>
      <w:r w:rsidRPr="00FB78A0">
        <w:rPr>
          <w:lang w:val="es-AR"/>
        </w:rPr>
        <w:t xml:space="preserve">el sistema de control interno de ABCD ha sido debidamente diseñado e implementado de acuerdo con los criterios/marcos y para cumplir con los objetivos de control definidos en las Normas establecidas por la </w:t>
      </w:r>
      <w:proofErr w:type="spellStart"/>
      <w:r w:rsidRPr="00FB78A0">
        <w:rPr>
          <w:lang w:val="es-AR"/>
        </w:rPr>
        <w:t>Dirección</w:t>
      </w:r>
      <w:r w:rsidRPr="00FB78A0">
        <w:rPr>
          <w:vertAlign w:val="superscript"/>
          <w:lang w:val="es-AR"/>
        </w:rPr>
        <w:t>iv</w:t>
      </w:r>
      <w:proofErr w:type="spellEnd"/>
      <w:r w:rsidRPr="00FB78A0">
        <w:rPr>
          <w:iCs/>
          <w:lang w:val="es-AR"/>
        </w:rPr>
        <w:t xml:space="preserve"> de ABCD; y</w:t>
      </w:r>
    </w:p>
    <w:p w14:paraId="333B914A" w14:textId="77777777" w:rsidR="00CE69F8" w:rsidRPr="00FB78A0" w:rsidRDefault="00CE69F8" w:rsidP="00CE69F8">
      <w:pPr>
        <w:pStyle w:val="ListParagraph"/>
        <w:ind w:left="993" w:right="570" w:firstLine="0"/>
        <w:rPr>
          <w:lang w:val="es-AR"/>
        </w:rPr>
      </w:pPr>
    </w:p>
    <w:p w14:paraId="0F41A30C" w14:textId="77777777" w:rsidR="00CE69F8" w:rsidRPr="00FB78A0" w:rsidRDefault="00CE69F8" w:rsidP="00CE69F8">
      <w:pPr>
        <w:pStyle w:val="ListParagraph"/>
        <w:numPr>
          <w:ilvl w:val="0"/>
          <w:numId w:val="168"/>
        </w:numPr>
        <w:tabs>
          <w:tab w:val="left" w:pos="993"/>
        </w:tabs>
        <w:ind w:left="992" w:right="567" w:hanging="425"/>
        <w:rPr>
          <w:lang w:val="es-AR"/>
        </w:rPr>
      </w:pPr>
      <w:r w:rsidRPr="00FB78A0">
        <w:rPr>
          <w:lang w:val="es-AR"/>
        </w:rPr>
        <w:t>los controles examinados, que fueron los necesarios para obtener un aseguramiento razonable de que los objetivos de control establecidos fueran logrados, operaron eficazmente durante el período comprendido entre el … de …………… y el … de …………… de 20X1.</w:t>
      </w:r>
    </w:p>
    <w:p w14:paraId="6418AAB2" w14:textId="77777777" w:rsidR="00CE69F8" w:rsidRPr="00FB78A0" w:rsidRDefault="00CE69F8" w:rsidP="00CE69F8">
      <w:pPr>
        <w:pStyle w:val="BodyText"/>
        <w:ind w:left="567" w:right="570"/>
        <w:rPr>
          <w:lang w:val="es-AR"/>
        </w:rPr>
      </w:pPr>
    </w:p>
    <w:p w14:paraId="2159565E" w14:textId="77777777" w:rsidR="00CE69F8" w:rsidRPr="00FB78A0" w:rsidRDefault="00CE69F8" w:rsidP="00CE69F8">
      <w:pPr>
        <w:pStyle w:val="Heading4"/>
        <w:ind w:left="567" w:right="570"/>
        <w:rPr>
          <w:color w:val="auto"/>
          <w:lang w:val="es-AR"/>
        </w:rPr>
      </w:pPr>
      <w:r w:rsidRPr="00FB78A0">
        <w:rPr>
          <w:color w:val="auto"/>
          <w:lang w:val="es-AR"/>
        </w:rPr>
        <w:t>Otras cuestiones</w:t>
      </w:r>
    </w:p>
    <w:p w14:paraId="7B53169B" w14:textId="77777777" w:rsidR="00CE69F8" w:rsidRPr="00FB78A0" w:rsidRDefault="00CE69F8" w:rsidP="00CE69F8">
      <w:pPr>
        <w:pStyle w:val="BodyText"/>
        <w:ind w:left="567" w:right="570"/>
        <w:jc w:val="both"/>
        <w:rPr>
          <w:b/>
          <w:iCs/>
          <w:lang w:val="es-AR"/>
        </w:rPr>
      </w:pPr>
    </w:p>
    <w:p w14:paraId="3D973CEF" w14:textId="77777777" w:rsidR="00CE69F8" w:rsidRPr="00FB78A0" w:rsidRDefault="00CE69F8" w:rsidP="00CE69F8">
      <w:pPr>
        <w:pStyle w:val="BodyText"/>
        <w:tabs>
          <w:tab w:val="left" w:leader="dot" w:pos="8377"/>
        </w:tabs>
        <w:ind w:left="567" w:right="570"/>
        <w:jc w:val="both"/>
        <w:rPr>
          <w:iCs/>
          <w:lang w:val="es-AR"/>
        </w:rPr>
      </w:pPr>
      <w:r w:rsidRPr="00FB78A0">
        <w:rPr>
          <w:iCs/>
          <w:lang w:val="es-AR"/>
        </w:rPr>
        <w:t>Mi informe se emite únicamente para uso por parte de ABCD y de ………………………… {detallar usuarios que nos fueron informados} y no asumo responsabilidad por su distribución o utilización por partes distintas a las aquí mencionadas.</w:t>
      </w:r>
    </w:p>
    <w:p w14:paraId="6E0963C7" w14:textId="77777777" w:rsidR="00CE69F8" w:rsidRPr="00FB78A0" w:rsidRDefault="00CE69F8" w:rsidP="00CE69F8">
      <w:pPr>
        <w:pStyle w:val="BodyText"/>
        <w:ind w:left="567" w:right="570"/>
        <w:jc w:val="both"/>
        <w:rPr>
          <w:lang w:val="es-AR"/>
        </w:rPr>
      </w:pPr>
    </w:p>
    <w:p w14:paraId="7945CA04"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0563FE0F" w14:textId="77777777" w:rsidR="00CE69F8" w:rsidRPr="00FB78A0" w:rsidRDefault="00CE69F8" w:rsidP="00CE69F8">
      <w:pPr>
        <w:pStyle w:val="BodyText"/>
        <w:ind w:left="567" w:right="570"/>
        <w:jc w:val="both"/>
        <w:rPr>
          <w:lang w:val="es-AR"/>
        </w:rPr>
      </w:pPr>
    </w:p>
    <w:p w14:paraId="681629A3" w14:textId="77777777" w:rsidR="00CE69F8" w:rsidRPr="00FB78A0" w:rsidRDefault="00CE69F8" w:rsidP="00CE69F8">
      <w:pPr>
        <w:pStyle w:val="BodyText"/>
        <w:ind w:left="567" w:right="570"/>
        <w:jc w:val="both"/>
        <w:rPr>
          <w:lang w:val="es-AR"/>
        </w:rPr>
      </w:pPr>
      <w:r w:rsidRPr="00FB78A0">
        <w:rPr>
          <w:lang w:val="es-AR"/>
        </w:rPr>
        <w:t>[Identificación y firma del contador]</w:t>
      </w:r>
      <w:bookmarkEnd w:id="1"/>
    </w:p>
    <w:p w14:paraId="35484827" w14:textId="77777777" w:rsidR="00CE69F8" w:rsidRPr="00FB78A0" w:rsidRDefault="00CE69F8" w:rsidP="00CE69F8">
      <w:pPr>
        <w:rPr>
          <w:lang w:val="es-AR"/>
        </w:rPr>
      </w:pPr>
      <w:r w:rsidRPr="00FB78A0">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0F5483EA" w14:textId="77777777" w:rsidTr="00A123DC">
        <w:tc>
          <w:tcPr>
            <w:tcW w:w="1304" w:type="dxa"/>
            <w:vMerge w:val="restart"/>
            <w:shd w:val="clear" w:color="auto" w:fill="D9D9D9" w:themeFill="background1" w:themeFillShade="D9"/>
          </w:tcPr>
          <w:p w14:paraId="3104D643" w14:textId="77777777" w:rsidR="00CE69F8" w:rsidRPr="00FB78A0" w:rsidRDefault="00CE69F8" w:rsidP="00A123DC">
            <w:pPr>
              <w:tabs>
                <w:tab w:val="left" w:pos="597"/>
              </w:tabs>
              <w:jc w:val="center"/>
              <w:rPr>
                <w:b/>
                <w:bCs/>
                <w:lang w:val="es-AR"/>
              </w:rPr>
            </w:pPr>
            <w:bookmarkStart w:id="6" w:name="VA05"/>
            <w:r w:rsidRPr="00FB78A0">
              <w:rPr>
                <w:b/>
                <w:bCs/>
                <w:lang w:val="es-AR"/>
              </w:rPr>
              <w:lastRenderedPageBreak/>
              <w:t>V.A.05</w:t>
            </w:r>
            <w:bookmarkEnd w:id="6"/>
          </w:p>
        </w:tc>
        <w:tc>
          <w:tcPr>
            <w:tcW w:w="7200" w:type="dxa"/>
            <w:shd w:val="clear" w:color="auto" w:fill="D9D9D9" w:themeFill="background1" w:themeFillShade="D9"/>
          </w:tcPr>
          <w:p w14:paraId="219C96DE" w14:textId="77777777" w:rsidR="00CE69F8" w:rsidRPr="00FB78A0" w:rsidRDefault="00CE69F8" w:rsidP="00A123DC">
            <w:pPr>
              <w:rPr>
                <w:b/>
                <w:bCs/>
                <w:lang w:val="es-AR"/>
              </w:rPr>
            </w:pPr>
            <w:r w:rsidRPr="00FB78A0">
              <w:rPr>
                <w:b/>
                <w:lang w:val="es-AR"/>
              </w:rPr>
              <w:t>Informe de aseguramiento sobre cantidad de visitas a un sitio web</w:t>
            </w:r>
          </w:p>
        </w:tc>
      </w:tr>
      <w:tr w:rsidR="00FB78A0" w:rsidRPr="00FB78A0" w14:paraId="5A562F88" w14:textId="77777777" w:rsidTr="00A123DC">
        <w:tc>
          <w:tcPr>
            <w:tcW w:w="1304" w:type="dxa"/>
            <w:vMerge/>
            <w:shd w:val="clear" w:color="auto" w:fill="D9D9D9" w:themeFill="background1" w:themeFillShade="D9"/>
          </w:tcPr>
          <w:p w14:paraId="38556380" w14:textId="77777777" w:rsidR="00CE69F8" w:rsidRPr="00FB78A0" w:rsidRDefault="00CE69F8" w:rsidP="00A123DC">
            <w:pPr>
              <w:tabs>
                <w:tab w:val="left" w:pos="597"/>
              </w:tabs>
              <w:rPr>
                <w:lang w:val="es-AR"/>
              </w:rPr>
            </w:pPr>
          </w:p>
        </w:tc>
        <w:tc>
          <w:tcPr>
            <w:tcW w:w="7200" w:type="dxa"/>
            <w:shd w:val="clear" w:color="auto" w:fill="D9D9D9" w:themeFill="background1" w:themeFillShade="D9"/>
          </w:tcPr>
          <w:p w14:paraId="3ED707E2" w14:textId="77777777" w:rsidR="00CE69F8" w:rsidRPr="00FB78A0" w:rsidRDefault="00CE69F8" w:rsidP="00A123DC">
            <w:pPr>
              <w:rPr>
                <w:bCs/>
                <w:lang w:val="es-AR"/>
              </w:rPr>
            </w:pPr>
            <w:r w:rsidRPr="00FB78A0">
              <w:rPr>
                <w:bCs/>
                <w:lang w:val="es-AR"/>
              </w:rPr>
              <w:t>Encargo de constatación. Seguridad razonable.</w:t>
            </w:r>
          </w:p>
        </w:tc>
      </w:tr>
    </w:tbl>
    <w:p w14:paraId="376A6AB8" w14:textId="77777777" w:rsidR="00CE69F8" w:rsidRPr="00FB78A0" w:rsidRDefault="00CE69F8" w:rsidP="00CE69F8">
      <w:pPr>
        <w:pStyle w:val="BodyText"/>
        <w:ind w:left="567" w:right="570"/>
        <w:rPr>
          <w:b/>
          <w:lang w:val="es-AR"/>
        </w:rPr>
      </w:pPr>
    </w:p>
    <w:p w14:paraId="088CE76B" w14:textId="77777777" w:rsidR="00CE69F8" w:rsidRPr="00FB78A0" w:rsidRDefault="00CE69F8" w:rsidP="00CE69F8">
      <w:pPr>
        <w:pStyle w:val="Heading2"/>
        <w:ind w:left="567" w:right="570"/>
        <w:jc w:val="center"/>
        <w:rPr>
          <w:lang w:val="es-AR"/>
        </w:rPr>
      </w:pPr>
      <w:r w:rsidRPr="00FB78A0">
        <w:rPr>
          <w:lang w:val="es-AR"/>
        </w:rPr>
        <w:t>INFORME DE ASEGURAMIENTO RAZONABLE DE CONTADOR PÚBLICO</w:t>
      </w:r>
    </w:p>
    <w:p w14:paraId="2096ADCB" w14:textId="77777777" w:rsidR="00CE69F8" w:rsidRPr="00FB78A0" w:rsidRDefault="00CE69F8" w:rsidP="00CE69F8">
      <w:pPr>
        <w:pStyle w:val="Heading2"/>
        <w:ind w:left="567" w:right="570"/>
        <w:jc w:val="center"/>
        <w:rPr>
          <w:lang w:val="es-AR"/>
        </w:rPr>
      </w:pPr>
      <w:r w:rsidRPr="00FB78A0">
        <w:rPr>
          <w:lang w:val="es-AR"/>
        </w:rPr>
        <w:t>INDEPENDIENTE SOBRE CANTIDAD DE VISITAS A UN SITIO WEB</w:t>
      </w:r>
    </w:p>
    <w:p w14:paraId="4F9607E2" w14:textId="77777777" w:rsidR="00CE69F8" w:rsidRPr="00FB78A0" w:rsidRDefault="00CE69F8" w:rsidP="00CE69F8">
      <w:pPr>
        <w:pStyle w:val="BodyText"/>
        <w:ind w:left="567" w:right="570"/>
        <w:rPr>
          <w:b/>
          <w:lang w:val="es-AR"/>
        </w:rPr>
      </w:pPr>
    </w:p>
    <w:p w14:paraId="49B93959" w14:textId="77777777" w:rsidR="00CE69F8" w:rsidRPr="00FB78A0" w:rsidRDefault="00CE69F8" w:rsidP="00CE69F8">
      <w:pPr>
        <w:pStyle w:val="BodyText"/>
        <w:ind w:left="567" w:right="570"/>
        <w:rPr>
          <w:lang w:val="es-AR"/>
        </w:rPr>
      </w:pPr>
    </w:p>
    <w:p w14:paraId="61D9F9C6" w14:textId="77777777" w:rsidR="00CE69F8" w:rsidRPr="00FB78A0" w:rsidRDefault="00CE69F8" w:rsidP="00CE69F8">
      <w:pPr>
        <w:pStyle w:val="Heading3"/>
        <w:ind w:left="567" w:right="567"/>
        <w:rPr>
          <w:b w:val="0"/>
          <w:bCs w:val="0"/>
          <w:lang w:val="es-AR"/>
        </w:rPr>
      </w:pPr>
      <w:r w:rsidRPr="00FB78A0">
        <w:rPr>
          <w:b w:val="0"/>
          <w:bCs w:val="0"/>
          <w:lang w:val="es-AR"/>
        </w:rPr>
        <w:t>Señores</w:t>
      </w:r>
    </w:p>
    <w:p w14:paraId="02501718"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5592B85A"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78B73D38"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28B48D19"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3195C662" w14:textId="77777777" w:rsidR="00CE69F8" w:rsidRPr="00FB78A0" w:rsidRDefault="00CE69F8" w:rsidP="00CE69F8">
      <w:pPr>
        <w:pStyle w:val="BodyText"/>
        <w:ind w:left="567" w:right="570"/>
        <w:rPr>
          <w:lang w:val="es-AR"/>
        </w:rPr>
      </w:pPr>
    </w:p>
    <w:p w14:paraId="59E87052" w14:textId="77777777" w:rsidR="00CE69F8" w:rsidRPr="00FB78A0" w:rsidRDefault="00CE69F8" w:rsidP="00CE69F8">
      <w:pPr>
        <w:pStyle w:val="BodyText"/>
        <w:ind w:left="567" w:right="570"/>
        <w:rPr>
          <w:lang w:val="es-AR"/>
        </w:rPr>
      </w:pPr>
    </w:p>
    <w:p w14:paraId="4529E802"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73B675FB" w14:textId="77777777" w:rsidR="00CE69F8" w:rsidRPr="00FB78A0" w:rsidRDefault="00CE69F8" w:rsidP="00CE69F8">
      <w:pPr>
        <w:pStyle w:val="BodyText"/>
        <w:ind w:left="567" w:right="570"/>
        <w:rPr>
          <w:b/>
          <w:lang w:val="es-AR"/>
        </w:rPr>
      </w:pPr>
    </w:p>
    <w:p w14:paraId="39D9158C" w14:textId="77777777" w:rsidR="00CE69F8" w:rsidRPr="00FB78A0" w:rsidRDefault="00CE69F8" w:rsidP="00CE69F8">
      <w:pPr>
        <w:pStyle w:val="BodyText"/>
        <w:ind w:left="567" w:right="570"/>
        <w:jc w:val="both"/>
        <w:rPr>
          <w:iCs/>
          <w:lang w:val="es-AR"/>
        </w:rPr>
      </w:pPr>
      <w:r w:rsidRPr="00FB78A0">
        <w:rPr>
          <w:iCs/>
          <w:lang w:val="es-AR"/>
        </w:rPr>
        <w:t>He examinado la Declaración adjunta que firmo para su identificación, sobre la cantidad de visitas al sitio web de ABCD, correspondientes al período comprendido entre el … de …………… y el … de …………… de 20X1</w:t>
      </w:r>
      <w:r w:rsidRPr="00FB78A0">
        <w:rPr>
          <w:iCs/>
          <w:w w:val="150"/>
          <w:lang w:val="es-AR"/>
        </w:rPr>
        <w:t xml:space="preserve"> </w:t>
      </w:r>
      <w:r w:rsidRPr="00FB78A0">
        <w:rPr>
          <w:iCs/>
          <w:lang w:val="es-AR"/>
        </w:rPr>
        <w:t>(la</w:t>
      </w:r>
      <w:r w:rsidRPr="00FB78A0">
        <w:rPr>
          <w:iCs/>
          <w:w w:val="150"/>
          <w:lang w:val="es-AR"/>
        </w:rPr>
        <w:t xml:space="preserve"> </w:t>
      </w:r>
      <w:r w:rsidRPr="00FB78A0">
        <w:rPr>
          <w:iCs/>
          <w:lang w:val="es-AR"/>
        </w:rPr>
        <w:t>Declaración), preparada de acuerdo con la metodología establecida por {indicar fuente, sea de la propia entidad o de alguna institución especializada} {la Metodología}, que acompaña a la Declaración.</w:t>
      </w:r>
    </w:p>
    <w:p w14:paraId="581C5CF9" w14:textId="77777777" w:rsidR="00CE69F8" w:rsidRPr="00FB78A0" w:rsidRDefault="00CE69F8" w:rsidP="00CE69F8">
      <w:pPr>
        <w:pStyle w:val="BodyText"/>
        <w:ind w:left="567" w:right="570"/>
        <w:rPr>
          <w:lang w:val="es-AR"/>
        </w:rPr>
      </w:pPr>
    </w:p>
    <w:p w14:paraId="53279060" w14:textId="77777777" w:rsidR="00CE69F8" w:rsidRPr="00FB78A0" w:rsidRDefault="00CE69F8" w:rsidP="00CE69F8">
      <w:pPr>
        <w:ind w:left="567" w:right="570"/>
        <w:rPr>
          <w:b/>
          <w:i/>
          <w:lang w:val="es-AR"/>
        </w:rPr>
      </w:pPr>
      <w:r w:rsidRPr="00FB78A0">
        <w:rPr>
          <w:b/>
          <w:i/>
          <w:lang w:val="es-AR"/>
        </w:rPr>
        <w:t xml:space="preserve">Responsabilidades de la </w:t>
      </w:r>
      <w:proofErr w:type="spellStart"/>
      <w:r w:rsidRPr="00FB78A0">
        <w:rPr>
          <w:b/>
          <w:i/>
          <w:lang w:val="es-AR"/>
        </w:rPr>
        <w:t>Dirección</w:t>
      </w:r>
      <w:r w:rsidRPr="00FB78A0">
        <w:rPr>
          <w:b/>
          <w:i/>
          <w:vertAlign w:val="superscript"/>
          <w:lang w:val="es-AR"/>
        </w:rPr>
        <w:t>iv</w:t>
      </w:r>
      <w:proofErr w:type="spellEnd"/>
    </w:p>
    <w:p w14:paraId="2FDA9D80" w14:textId="77777777" w:rsidR="00CE69F8" w:rsidRPr="00FB78A0" w:rsidRDefault="00CE69F8" w:rsidP="00CE69F8">
      <w:pPr>
        <w:pStyle w:val="BodyText"/>
        <w:ind w:left="567" w:right="570"/>
        <w:rPr>
          <w:lang w:val="es-AR"/>
        </w:rPr>
      </w:pPr>
    </w:p>
    <w:p w14:paraId="70D8FD2E"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lang w:val="es-AR"/>
        </w:rPr>
        <w:t xml:space="preserve"> de ABCD es responsable de la preparación del contenido de la Declaración de acuerdo con la Metodología adjunta (Anexo …). Esta responsabilidad incluye el diseño, implementación y mantenimiento de los controles internos que la </w:t>
      </w:r>
      <w:proofErr w:type="spellStart"/>
      <w:r w:rsidRPr="00FB78A0">
        <w:rPr>
          <w:lang w:val="es-AR"/>
        </w:rPr>
        <w:t>Dirección</w:t>
      </w:r>
      <w:r w:rsidRPr="00FB78A0">
        <w:rPr>
          <w:vertAlign w:val="superscript"/>
          <w:lang w:val="es-AR"/>
        </w:rPr>
        <w:t>iv</w:t>
      </w:r>
      <w:proofErr w:type="spellEnd"/>
      <w:r w:rsidRPr="00FB78A0">
        <w:rPr>
          <w:lang w:val="es-AR"/>
        </w:rPr>
        <w:t xml:space="preserve"> considera necesarios para que la Declaración esté libre de incorrecciones significativas, la aplicación de los requerimientos de la Metodología, las estimaciones que se determinaron necesarias en las circunstancias, y el mantenimiento de registros adecuados en relación con la Declaración.</w:t>
      </w:r>
    </w:p>
    <w:p w14:paraId="4F75CB11" w14:textId="77777777" w:rsidR="00CE69F8" w:rsidRPr="00FB78A0" w:rsidRDefault="00CE69F8" w:rsidP="00CE69F8">
      <w:pPr>
        <w:pStyle w:val="BodyText"/>
        <w:ind w:left="567" w:right="570"/>
        <w:rPr>
          <w:lang w:val="es-AR"/>
        </w:rPr>
      </w:pPr>
    </w:p>
    <w:p w14:paraId="74FC20AB"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 xml:space="preserve">es también responsable por la prevención y detección de fraude y por el cumplimiento con las leyes y regulaciones relacionadas con la actividad de ABCD </w:t>
      </w:r>
      <w:r w:rsidRPr="00FB78A0">
        <w:rPr>
          <w:iCs/>
          <w:lang w:val="es-AR"/>
        </w:rPr>
        <w:t>{en caso de que corresponda}</w:t>
      </w:r>
      <w:r w:rsidRPr="00FB78A0">
        <w:rPr>
          <w:lang w:val="es-AR"/>
        </w:rPr>
        <w:t xml:space="preserve">. </w:t>
      </w:r>
    </w:p>
    <w:p w14:paraId="077E23A1" w14:textId="77777777" w:rsidR="00CE69F8" w:rsidRPr="00FB78A0" w:rsidRDefault="00CE69F8" w:rsidP="00CE69F8">
      <w:pPr>
        <w:pStyle w:val="BodyText"/>
        <w:ind w:left="567" w:right="570"/>
        <w:jc w:val="both"/>
        <w:rPr>
          <w:lang w:val="es-AR"/>
        </w:rPr>
      </w:pPr>
    </w:p>
    <w:p w14:paraId="0D29935C" w14:textId="77777777" w:rsidR="00CE69F8" w:rsidRPr="00FB78A0" w:rsidRDefault="00CE69F8" w:rsidP="00CE69F8">
      <w:pPr>
        <w:pStyle w:val="BodyText"/>
        <w:ind w:left="567" w:right="570"/>
        <w:jc w:val="both"/>
        <w:rPr>
          <w:lang w:val="es-AR"/>
        </w:rPr>
      </w:pPr>
      <w:r w:rsidRPr="00FB78A0">
        <w:rPr>
          <w:lang w:val="es-AR"/>
        </w:rPr>
        <w:t>También es responsable por asegurar que el personal involucrado en la preparación de la Declaración esté apropiadamente entrenado, los sistemas de información relacionados estén apropiadamente diseñados, protegidos y actualizados y que cualquier cambio sea apropiadamente controlado.</w:t>
      </w:r>
    </w:p>
    <w:p w14:paraId="0F06E8EC" w14:textId="77777777" w:rsidR="00CE69F8" w:rsidRPr="00FB78A0" w:rsidRDefault="00CE69F8" w:rsidP="00CE69F8">
      <w:pPr>
        <w:pStyle w:val="BodyText"/>
        <w:ind w:left="567" w:right="570"/>
        <w:rPr>
          <w:lang w:val="es-AR"/>
        </w:rPr>
      </w:pPr>
    </w:p>
    <w:p w14:paraId="17225791"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1B860123" w14:textId="77777777" w:rsidR="00CE69F8" w:rsidRPr="00FB78A0" w:rsidRDefault="00CE69F8" w:rsidP="00CE69F8">
      <w:pPr>
        <w:pStyle w:val="BodyText"/>
        <w:ind w:left="567" w:right="570"/>
        <w:rPr>
          <w:b/>
          <w:i/>
          <w:lang w:val="es-AR"/>
        </w:rPr>
      </w:pPr>
    </w:p>
    <w:p w14:paraId="7EE65CAD" w14:textId="77777777" w:rsidR="00CE69F8" w:rsidRPr="00FB78A0" w:rsidRDefault="00CE69F8" w:rsidP="00CE69F8">
      <w:pPr>
        <w:pStyle w:val="BodyText"/>
        <w:ind w:left="567" w:right="570"/>
        <w:jc w:val="both"/>
        <w:rPr>
          <w:lang w:val="es-AR"/>
        </w:rPr>
      </w:pPr>
      <w:r w:rsidRPr="00FB78A0">
        <w:rPr>
          <w:lang w:val="es-AR"/>
        </w:rPr>
        <w:t xml:space="preserve">Mi responsabilidad consiste en expresar una conclusión de seguridad razonable sobre la Declaración, basada en mi encargo de aseguramiento. He llevado a cabo mi tarea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razonable acerca de si la Declaración ha sido preparada, en todos los aspectos significativos, de conformidad con la Metodología.</w:t>
      </w:r>
    </w:p>
    <w:p w14:paraId="667E4531" w14:textId="77777777" w:rsidR="00CE69F8" w:rsidRPr="00FB78A0" w:rsidRDefault="00CE69F8" w:rsidP="00CE69F8">
      <w:pPr>
        <w:pStyle w:val="BodyText"/>
        <w:ind w:left="567" w:right="570"/>
        <w:jc w:val="both"/>
        <w:rPr>
          <w:lang w:val="es-AR"/>
        </w:rPr>
      </w:pPr>
    </w:p>
    <w:p w14:paraId="15315BD2" w14:textId="77777777" w:rsidR="00CE69F8" w:rsidRPr="00FB78A0" w:rsidRDefault="00CE69F8" w:rsidP="00CE69F8">
      <w:pPr>
        <w:pStyle w:val="BodyText"/>
        <w:ind w:left="567" w:right="570"/>
        <w:jc w:val="both"/>
        <w:rPr>
          <w:lang w:val="es-AR"/>
        </w:rPr>
      </w:pPr>
      <w:r w:rsidRPr="00FB78A0">
        <w:rPr>
          <w:lang w:val="es-AR"/>
        </w:rPr>
        <w:t xml:space="preserve">Los procedimientos seleccionados dependen del juicio del contador, incluida la valoración de los riesgos de incorrecciones significativas en la Declaración. Al efectuar dichas valoraciones del riesgo, el contador público tiene en cuenta el control interno pertinente para la preparación razonable por parte de la entidad de la Declaración, con el fin de diseñar los procedimientos de aseguramiento que sean adecuados en función de las circunstancias y no con la finalidad de expresar una opinión sobre la eficacia del </w:t>
      </w:r>
      <w:r w:rsidRPr="00FB78A0">
        <w:rPr>
          <w:lang w:val="es-AR"/>
        </w:rPr>
        <w:lastRenderedPageBreak/>
        <w:t>control interno de la entidad relacionado con la Declaración.</w:t>
      </w:r>
    </w:p>
    <w:p w14:paraId="219C33CC" w14:textId="77777777" w:rsidR="00CE69F8" w:rsidRPr="00FB78A0" w:rsidRDefault="00CE69F8" w:rsidP="00CE69F8">
      <w:pPr>
        <w:pStyle w:val="BodyText"/>
        <w:ind w:left="567" w:right="570"/>
        <w:rPr>
          <w:lang w:val="es-AR"/>
        </w:rPr>
      </w:pPr>
      <w:r w:rsidRPr="00FB78A0">
        <w:rPr>
          <w:lang w:val="es-AR"/>
        </w:rPr>
        <w:t>Mi encargo de aseguramiento razonable también incluyó:</w:t>
      </w:r>
    </w:p>
    <w:p w14:paraId="007BEEE8" w14:textId="77777777" w:rsidR="00CE69F8" w:rsidRPr="00FB78A0" w:rsidRDefault="00CE69F8" w:rsidP="00CE69F8">
      <w:pPr>
        <w:pStyle w:val="BodyText"/>
        <w:ind w:left="567" w:right="570"/>
        <w:rPr>
          <w:lang w:val="es-AR"/>
        </w:rPr>
      </w:pPr>
    </w:p>
    <w:p w14:paraId="2D88ECEF" w14:textId="77777777" w:rsidR="00CE69F8" w:rsidRPr="00FB78A0" w:rsidRDefault="00CE69F8" w:rsidP="00CE69F8">
      <w:pPr>
        <w:pStyle w:val="ListParagraph"/>
        <w:numPr>
          <w:ilvl w:val="0"/>
          <w:numId w:val="120"/>
        </w:numPr>
        <w:tabs>
          <w:tab w:val="left" w:pos="418"/>
          <w:tab w:val="left" w:pos="993"/>
        </w:tabs>
        <w:ind w:left="567" w:right="573" w:firstLine="0"/>
        <w:rPr>
          <w:lang w:val="es-AR"/>
        </w:rPr>
      </w:pPr>
      <w:r w:rsidRPr="00FB78A0">
        <w:rPr>
          <w:lang w:val="es-AR"/>
        </w:rPr>
        <w:t>evaluar lo adecuado de la información contenida en la Declaración;</w:t>
      </w:r>
    </w:p>
    <w:p w14:paraId="78F65E92" w14:textId="77777777" w:rsidR="00CE69F8" w:rsidRPr="00FB78A0" w:rsidRDefault="00CE69F8" w:rsidP="00CE69F8">
      <w:pPr>
        <w:pStyle w:val="ListParagraph"/>
        <w:numPr>
          <w:ilvl w:val="0"/>
          <w:numId w:val="120"/>
        </w:numPr>
        <w:tabs>
          <w:tab w:val="left" w:pos="418"/>
          <w:tab w:val="left" w:pos="993"/>
        </w:tabs>
        <w:ind w:left="993" w:right="573" w:hanging="426"/>
        <w:rPr>
          <w:lang w:val="es-AR"/>
        </w:rPr>
      </w:pPr>
      <w:r w:rsidRPr="00FB78A0">
        <w:rPr>
          <w:lang w:val="es-AR"/>
        </w:rPr>
        <w:t>analizar la idoneidad de la Metodología para ser utilizada en la preparación de la Declaración;</w:t>
      </w:r>
    </w:p>
    <w:p w14:paraId="1E96F2E7" w14:textId="77777777" w:rsidR="00CE69F8" w:rsidRPr="00FB78A0" w:rsidRDefault="00CE69F8" w:rsidP="00CE69F8">
      <w:pPr>
        <w:pStyle w:val="ListParagraph"/>
        <w:numPr>
          <w:ilvl w:val="0"/>
          <w:numId w:val="120"/>
        </w:numPr>
        <w:tabs>
          <w:tab w:val="left" w:pos="418"/>
          <w:tab w:val="left" w:pos="993"/>
        </w:tabs>
        <w:ind w:left="993" w:right="573" w:hanging="426"/>
        <w:rPr>
          <w:lang w:val="es-AR"/>
        </w:rPr>
      </w:pPr>
      <w:r w:rsidRPr="00FB78A0">
        <w:rPr>
          <w:lang w:val="es-AR"/>
        </w:rPr>
        <w:t>obtener un entendimiento de los procedimientos de compilación de la información sobre la cantidad de visitas presentadas en la Declaración, mediante:</w:t>
      </w:r>
    </w:p>
    <w:p w14:paraId="1FF13A59" w14:textId="77777777" w:rsidR="00CE69F8" w:rsidRPr="00FB78A0" w:rsidRDefault="00CE69F8" w:rsidP="00CE69F8">
      <w:pPr>
        <w:pStyle w:val="ListParagraph"/>
        <w:numPr>
          <w:ilvl w:val="1"/>
          <w:numId w:val="121"/>
        </w:numPr>
        <w:tabs>
          <w:tab w:val="left" w:pos="1418"/>
        </w:tabs>
        <w:ind w:left="1276" w:right="573" w:hanging="76"/>
        <w:rPr>
          <w:lang w:val="es-AR"/>
        </w:rPr>
      </w:pPr>
      <w:r w:rsidRPr="00FB78A0">
        <w:rPr>
          <w:lang w:val="es-AR"/>
        </w:rPr>
        <w:t xml:space="preserve">entrevistas con los responsables de la administración y mantenimiento de la página web, incluyendo a miembros de la </w:t>
      </w:r>
      <w:proofErr w:type="spellStart"/>
      <w:r w:rsidRPr="00FB78A0">
        <w:rPr>
          <w:lang w:val="es-AR"/>
        </w:rPr>
        <w:t>Dirección</w:t>
      </w:r>
      <w:r w:rsidRPr="00FB78A0">
        <w:rPr>
          <w:vertAlign w:val="superscript"/>
          <w:lang w:val="es-AR"/>
        </w:rPr>
        <w:t>iv</w:t>
      </w:r>
      <w:proofErr w:type="spellEnd"/>
      <w:r w:rsidRPr="00FB78A0">
        <w:rPr>
          <w:lang w:val="es-AR"/>
        </w:rPr>
        <w:t>;</w:t>
      </w:r>
    </w:p>
    <w:p w14:paraId="0458252E" w14:textId="77777777" w:rsidR="00CE69F8" w:rsidRPr="00FB78A0" w:rsidRDefault="00CE69F8" w:rsidP="00CE69F8">
      <w:pPr>
        <w:pStyle w:val="ListParagraph"/>
        <w:numPr>
          <w:ilvl w:val="1"/>
          <w:numId w:val="121"/>
        </w:numPr>
        <w:tabs>
          <w:tab w:val="left" w:pos="1418"/>
        </w:tabs>
        <w:ind w:left="1276" w:right="573" w:hanging="76"/>
        <w:rPr>
          <w:lang w:val="es-AR"/>
        </w:rPr>
      </w:pPr>
      <w:r w:rsidRPr="00FB78A0">
        <w:rPr>
          <w:lang w:val="es-AR"/>
        </w:rPr>
        <w:t>relevamiento y evaluación de los procesos tecnológicos, equipos informáticos y sistemas de información, que soportan el funcionamiento del sitio web y recopilan información utilizada en la determinación de la cantidad de las visitas al mismo, incluyendo los controles internos relacionados;</w:t>
      </w:r>
    </w:p>
    <w:p w14:paraId="4496F5B5" w14:textId="77777777" w:rsidR="00CE69F8" w:rsidRPr="00FB78A0" w:rsidRDefault="00CE69F8" w:rsidP="00CE69F8">
      <w:pPr>
        <w:pStyle w:val="ListParagraph"/>
        <w:numPr>
          <w:ilvl w:val="0"/>
          <w:numId w:val="120"/>
        </w:numPr>
        <w:tabs>
          <w:tab w:val="left" w:pos="418"/>
          <w:tab w:val="left" w:pos="993"/>
        </w:tabs>
        <w:ind w:left="993" w:right="573" w:hanging="426"/>
        <w:rPr>
          <w:lang w:val="es-AR"/>
        </w:rPr>
      </w:pPr>
      <w:r w:rsidRPr="00FB78A0">
        <w:rPr>
          <w:lang w:val="es-AR"/>
        </w:rPr>
        <w:t>comprobar en forma selectiva la integridad y exactitud de la información fuente recopilada por los procedimientos automáticos de recolección que sirve de base para la determinación de la cantidad de visitas al sitio web de ABCD; y</w:t>
      </w:r>
    </w:p>
    <w:p w14:paraId="6E5CE9BB" w14:textId="77777777" w:rsidR="00CE69F8" w:rsidRPr="00FB78A0" w:rsidRDefault="00CE69F8" w:rsidP="00CE69F8">
      <w:pPr>
        <w:pStyle w:val="ListParagraph"/>
        <w:numPr>
          <w:ilvl w:val="0"/>
          <w:numId w:val="120"/>
        </w:numPr>
        <w:tabs>
          <w:tab w:val="left" w:pos="418"/>
          <w:tab w:val="left" w:pos="993"/>
        </w:tabs>
        <w:ind w:left="993" w:right="573" w:hanging="426"/>
        <w:rPr>
          <w:lang w:val="es-AR"/>
        </w:rPr>
      </w:pPr>
      <w:r w:rsidRPr="00FB78A0">
        <w:rPr>
          <w:lang w:val="es-AR"/>
        </w:rPr>
        <w:t>recalcular la cantidad de visitas de acuerdo con los requerimientos establecidos en la Metodología.</w:t>
      </w:r>
    </w:p>
    <w:p w14:paraId="7D7FA7FC" w14:textId="77777777" w:rsidR="00CE69F8" w:rsidRPr="00FB78A0" w:rsidRDefault="00CE69F8" w:rsidP="00CE69F8">
      <w:pPr>
        <w:pStyle w:val="BodyText"/>
        <w:ind w:left="567" w:right="573"/>
        <w:rPr>
          <w:lang w:val="es-AR"/>
        </w:rPr>
      </w:pPr>
    </w:p>
    <w:p w14:paraId="255C74E5"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66FD42E4" w14:textId="77777777" w:rsidR="00CE69F8" w:rsidRPr="00FB78A0" w:rsidRDefault="00CE69F8" w:rsidP="00CE69F8">
      <w:pPr>
        <w:pStyle w:val="Heading4"/>
        <w:ind w:left="567" w:right="570"/>
        <w:rPr>
          <w:color w:val="auto"/>
          <w:lang w:val="es-AR"/>
        </w:rPr>
      </w:pPr>
    </w:p>
    <w:p w14:paraId="1CFC0C88" w14:textId="77777777" w:rsidR="00CE69F8" w:rsidRPr="00FB78A0" w:rsidRDefault="00CE69F8" w:rsidP="00CE69F8">
      <w:pPr>
        <w:pStyle w:val="BodyText"/>
        <w:ind w:left="567" w:right="573"/>
        <w:jc w:val="both"/>
        <w:rPr>
          <w:lang w:val="es-AR"/>
        </w:rPr>
      </w:pPr>
      <w:r w:rsidRPr="00FB78A0">
        <w:rPr>
          <w:lang w:val="es-AR"/>
        </w:rPr>
        <w:t>Considero que los elementos de juicio que he obtenido proporcionan una base suficiente y adecuada para mi conclusión.</w:t>
      </w:r>
    </w:p>
    <w:p w14:paraId="0C797FDF" w14:textId="77777777" w:rsidR="00CE69F8" w:rsidRPr="00FB78A0" w:rsidRDefault="00CE69F8" w:rsidP="00CE69F8">
      <w:pPr>
        <w:pStyle w:val="BodyText"/>
        <w:ind w:left="567" w:right="570"/>
        <w:rPr>
          <w:lang w:val="es-AR"/>
        </w:rPr>
      </w:pPr>
    </w:p>
    <w:p w14:paraId="2C2B45E9" w14:textId="77777777" w:rsidR="00CE69F8" w:rsidRPr="00FB78A0" w:rsidRDefault="00CE69F8" w:rsidP="00CE69F8">
      <w:pPr>
        <w:pStyle w:val="Heading4"/>
        <w:ind w:left="567" w:right="570"/>
        <w:rPr>
          <w:color w:val="auto"/>
          <w:lang w:val="es-AR"/>
        </w:rPr>
      </w:pPr>
      <w:r w:rsidRPr="00FB78A0">
        <w:rPr>
          <w:color w:val="auto"/>
          <w:lang w:val="es-AR"/>
        </w:rPr>
        <w:t>Conclusión</w:t>
      </w:r>
    </w:p>
    <w:p w14:paraId="1325C274" w14:textId="77777777" w:rsidR="00CE69F8" w:rsidRPr="00FB78A0" w:rsidRDefault="00CE69F8" w:rsidP="00CE69F8">
      <w:pPr>
        <w:pStyle w:val="BodyText"/>
        <w:ind w:left="567" w:right="570"/>
        <w:jc w:val="both"/>
        <w:rPr>
          <w:b/>
          <w:i/>
          <w:lang w:val="es-AR"/>
        </w:rPr>
      </w:pPr>
    </w:p>
    <w:p w14:paraId="2AA1A892" w14:textId="77777777" w:rsidR="00CE69F8" w:rsidRPr="00FB78A0" w:rsidRDefault="00CE69F8" w:rsidP="00CE69F8">
      <w:pPr>
        <w:pStyle w:val="BodyText"/>
        <w:ind w:left="567" w:right="570"/>
        <w:jc w:val="both"/>
        <w:rPr>
          <w:lang w:val="es-AR"/>
        </w:rPr>
      </w:pPr>
      <w:r w:rsidRPr="00FB78A0">
        <w:rPr>
          <w:lang w:val="es-AR"/>
        </w:rPr>
        <w:t>En mi opinión, la cantidad de visitas al sitio web de ABCD en el período comprendido entre el … de …………… y el … de …………… de 20X1, incluida en la Declaración adjunta, ha sido computada, en todos los aspectos significativos, de acuerdo con los requerimientos establecidos en la Metodología.</w:t>
      </w:r>
    </w:p>
    <w:p w14:paraId="16CCA702" w14:textId="77777777" w:rsidR="00CE69F8" w:rsidRPr="00FB78A0" w:rsidRDefault="00CE69F8" w:rsidP="00CE69F8">
      <w:pPr>
        <w:pStyle w:val="BodyText"/>
        <w:ind w:left="567" w:right="570"/>
        <w:jc w:val="both"/>
        <w:rPr>
          <w:lang w:val="es-AR"/>
        </w:rPr>
      </w:pPr>
    </w:p>
    <w:p w14:paraId="442FB385"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w:t>
      </w:r>
    </w:p>
    <w:p w14:paraId="7506CD34" w14:textId="77777777" w:rsidR="00CE69F8" w:rsidRPr="00FB78A0" w:rsidRDefault="00CE69F8" w:rsidP="00CE69F8">
      <w:pPr>
        <w:pStyle w:val="BodyText"/>
        <w:ind w:left="567" w:right="570"/>
        <w:jc w:val="both"/>
        <w:rPr>
          <w:b/>
          <w:i/>
          <w:lang w:val="es-AR"/>
        </w:rPr>
      </w:pPr>
    </w:p>
    <w:p w14:paraId="20FB4691" w14:textId="77777777" w:rsidR="00CE69F8" w:rsidRPr="00FB78A0" w:rsidRDefault="00CE69F8" w:rsidP="00CE69F8">
      <w:pPr>
        <w:pStyle w:val="BodyText"/>
        <w:ind w:left="567" w:right="566"/>
        <w:jc w:val="both"/>
        <w:rPr>
          <w:lang w:val="es-AR"/>
        </w:rPr>
      </w:pPr>
      <w:r w:rsidRPr="00FB78A0">
        <w:rPr>
          <w:lang w:val="es-AR"/>
        </w:rPr>
        <w:t xml:space="preserve">Mi informe se emite únicamente para uso por parte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y de ………………………… {detallar usuarios que nos fueron informados}; por lo tanto, no asumo responsabilidad por su distribución o utilización por partes distintas a las aquí mencionadas.</w:t>
      </w:r>
    </w:p>
    <w:p w14:paraId="62CEFA1F" w14:textId="77777777" w:rsidR="00CE69F8" w:rsidRPr="00FB78A0" w:rsidRDefault="00CE69F8" w:rsidP="00CE69F8">
      <w:pPr>
        <w:pStyle w:val="BodyText"/>
        <w:rPr>
          <w:lang w:val="es-AR"/>
        </w:rPr>
      </w:pPr>
    </w:p>
    <w:p w14:paraId="395E621C"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74E6A6C2" w14:textId="77777777" w:rsidR="00CE69F8" w:rsidRPr="00FB78A0" w:rsidRDefault="00CE69F8" w:rsidP="00CE69F8">
      <w:pPr>
        <w:pStyle w:val="BodyText"/>
        <w:ind w:left="567" w:right="570"/>
        <w:jc w:val="both"/>
        <w:rPr>
          <w:lang w:val="es-AR"/>
        </w:rPr>
      </w:pPr>
    </w:p>
    <w:p w14:paraId="4F985178" w14:textId="77777777" w:rsidR="00CE69F8" w:rsidRPr="00FB78A0" w:rsidRDefault="00CE69F8" w:rsidP="00CE69F8">
      <w:pPr>
        <w:pStyle w:val="BodyText"/>
        <w:ind w:left="567" w:right="570"/>
        <w:jc w:val="both"/>
        <w:rPr>
          <w:lang w:val="es-AR"/>
        </w:rPr>
        <w:sectPr w:rsidR="00CE69F8" w:rsidRPr="00FB78A0" w:rsidSect="00CE69F8">
          <w:pgSz w:w="11910" w:h="16840"/>
          <w:pgMar w:top="1134" w:right="1134" w:bottom="567" w:left="1134" w:header="567" w:footer="567" w:gutter="0"/>
          <w:cols w:space="720"/>
          <w:docGrid w:linePitch="299"/>
        </w:sectPr>
      </w:pPr>
      <w:r w:rsidRPr="00FB78A0">
        <w:rPr>
          <w:lang w:val="es-AR"/>
        </w:rPr>
        <w:t>[Identificación y firma del contador]</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299575D7" w14:textId="77777777" w:rsidTr="00A123DC">
        <w:tc>
          <w:tcPr>
            <w:tcW w:w="1304" w:type="dxa"/>
            <w:vMerge w:val="restart"/>
            <w:shd w:val="clear" w:color="auto" w:fill="D9D9D9" w:themeFill="background1" w:themeFillShade="D9"/>
          </w:tcPr>
          <w:p w14:paraId="217A3F23" w14:textId="77777777" w:rsidR="00CE69F8" w:rsidRPr="00FB78A0" w:rsidRDefault="00CE69F8" w:rsidP="00A123DC">
            <w:pPr>
              <w:tabs>
                <w:tab w:val="left" w:pos="597"/>
              </w:tabs>
              <w:jc w:val="center"/>
              <w:rPr>
                <w:b/>
                <w:bCs/>
                <w:lang w:val="es-AR"/>
              </w:rPr>
            </w:pPr>
            <w:bookmarkStart w:id="7" w:name="VA06"/>
            <w:bookmarkStart w:id="8" w:name="_Hlk116061918"/>
            <w:r w:rsidRPr="00FB78A0">
              <w:rPr>
                <w:b/>
                <w:bCs/>
                <w:lang w:val="es-AR"/>
              </w:rPr>
              <w:lastRenderedPageBreak/>
              <w:t>V.A.06</w:t>
            </w:r>
            <w:bookmarkEnd w:id="7"/>
          </w:p>
        </w:tc>
        <w:tc>
          <w:tcPr>
            <w:tcW w:w="7200" w:type="dxa"/>
            <w:shd w:val="clear" w:color="auto" w:fill="D9D9D9" w:themeFill="background1" w:themeFillShade="D9"/>
          </w:tcPr>
          <w:p w14:paraId="69D4F3AF" w14:textId="77777777" w:rsidR="00CE69F8" w:rsidRPr="00FB78A0" w:rsidRDefault="00CE69F8" w:rsidP="00A123DC">
            <w:pPr>
              <w:rPr>
                <w:b/>
                <w:bCs/>
                <w:lang w:val="es-AR"/>
              </w:rPr>
            </w:pPr>
            <w:r w:rsidRPr="00FB78A0">
              <w:rPr>
                <w:b/>
                <w:lang w:val="es-AR"/>
              </w:rPr>
              <w:t xml:space="preserve">Informe sobre cumplimiento del sistema de control interno de TI con respecto a criterios preestablecidos. </w:t>
            </w:r>
          </w:p>
        </w:tc>
      </w:tr>
      <w:tr w:rsidR="00FB78A0" w:rsidRPr="00FB78A0" w14:paraId="093379E3" w14:textId="77777777" w:rsidTr="00A123DC">
        <w:tc>
          <w:tcPr>
            <w:tcW w:w="1304" w:type="dxa"/>
            <w:vMerge/>
            <w:shd w:val="clear" w:color="auto" w:fill="D9D9D9" w:themeFill="background1" w:themeFillShade="D9"/>
          </w:tcPr>
          <w:p w14:paraId="65D676D8" w14:textId="77777777" w:rsidR="00CE69F8" w:rsidRPr="00FB78A0" w:rsidRDefault="00CE69F8" w:rsidP="00A123DC">
            <w:pPr>
              <w:tabs>
                <w:tab w:val="left" w:pos="597"/>
              </w:tabs>
              <w:rPr>
                <w:lang w:val="es-AR"/>
              </w:rPr>
            </w:pPr>
          </w:p>
        </w:tc>
        <w:tc>
          <w:tcPr>
            <w:tcW w:w="7200" w:type="dxa"/>
            <w:shd w:val="clear" w:color="auto" w:fill="D9D9D9" w:themeFill="background1" w:themeFillShade="D9"/>
          </w:tcPr>
          <w:p w14:paraId="6F9A3015" w14:textId="77777777" w:rsidR="00CE69F8" w:rsidRPr="00FB78A0" w:rsidRDefault="00CE69F8" w:rsidP="00A123DC">
            <w:pPr>
              <w:rPr>
                <w:bCs/>
                <w:lang w:val="es-AR"/>
              </w:rPr>
            </w:pPr>
            <w:r w:rsidRPr="00FB78A0">
              <w:rPr>
                <w:bCs/>
                <w:lang w:val="es-AR"/>
              </w:rPr>
              <w:t>Encargo de constatación. Seguridad razonable.</w:t>
            </w:r>
          </w:p>
        </w:tc>
      </w:tr>
    </w:tbl>
    <w:p w14:paraId="16D7AE71" w14:textId="77777777" w:rsidR="00CE69F8" w:rsidRPr="00FB78A0" w:rsidRDefault="00CE69F8" w:rsidP="00CE69F8">
      <w:pPr>
        <w:pStyle w:val="BodyText"/>
        <w:ind w:left="567" w:right="570"/>
        <w:rPr>
          <w:lang w:val="es-AR"/>
        </w:rPr>
      </w:pPr>
    </w:p>
    <w:p w14:paraId="6B4BE8A2" w14:textId="77777777" w:rsidR="00CE69F8" w:rsidRPr="00FB78A0" w:rsidRDefault="00CE69F8" w:rsidP="00CE69F8">
      <w:pPr>
        <w:ind w:left="567" w:right="570"/>
        <w:jc w:val="center"/>
        <w:rPr>
          <w:b/>
          <w:u w:val="single"/>
          <w:lang w:val="es-AR"/>
        </w:rPr>
      </w:pPr>
      <w:r w:rsidRPr="00FB78A0">
        <w:rPr>
          <w:b/>
          <w:iCs/>
          <w:u w:val="single"/>
          <w:lang w:val="es-AR"/>
        </w:rPr>
        <w:t xml:space="preserve">INFORME DE ASEGURAMIENTO RAZONABLE DE CONTADOR PÚBLICO INDEPENDIENTE SOBRE EL CUMPLIMIENTO DEL SISTEMA DE CONTROL INTERNO DE TI </w:t>
      </w:r>
      <w:r w:rsidRPr="00FB78A0">
        <w:rPr>
          <w:b/>
          <w:bCs/>
          <w:iCs/>
          <w:u w:val="single"/>
          <w:lang w:val="es-AR"/>
        </w:rPr>
        <w:t>CON</w:t>
      </w:r>
      <w:r w:rsidRPr="00FB78A0">
        <w:rPr>
          <w:b/>
          <w:u w:val="single"/>
          <w:lang w:val="es-AR"/>
        </w:rPr>
        <w:t xml:space="preserve"> </w:t>
      </w:r>
      <w:r w:rsidRPr="00FB78A0">
        <w:rPr>
          <w:b/>
          <w:bCs/>
          <w:iCs/>
          <w:u w:val="single"/>
          <w:lang w:val="es-AR"/>
        </w:rPr>
        <w:t>LAS</w:t>
      </w:r>
      <w:r w:rsidRPr="00FB78A0">
        <w:rPr>
          <w:b/>
          <w:u w:val="single"/>
          <w:lang w:val="es-AR"/>
        </w:rPr>
        <w:t xml:space="preserve"> </w:t>
      </w:r>
      <w:r w:rsidRPr="00FB78A0">
        <w:rPr>
          <w:b/>
          <w:bCs/>
          <w:iCs/>
          <w:u w:val="single"/>
          <w:lang w:val="es-AR"/>
        </w:rPr>
        <w:t>NORMAS</w:t>
      </w:r>
      <w:r w:rsidRPr="00FB78A0">
        <w:rPr>
          <w:b/>
          <w:u w:val="single"/>
          <w:lang w:val="es-AR"/>
        </w:rPr>
        <w:t xml:space="preserve"> </w:t>
      </w:r>
      <w:r w:rsidRPr="00FB78A0">
        <w:rPr>
          <w:b/>
          <w:bCs/>
          <w:iCs/>
          <w:u w:val="single"/>
          <w:lang w:val="es-AR"/>
        </w:rPr>
        <w:t>ESTABLECIDAS</w:t>
      </w:r>
      <w:r w:rsidRPr="00FB78A0">
        <w:rPr>
          <w:b/>
          <w:u w:val="single"/>
          <w:lang w:val="es-AR"/>
        </w:rPr>
        <w:t xml:space="preserve"> </w:t>
      </w:r>
      <w:r w:rsidRPr="00FB78A0">
        <w:rPr>
          <w:b/>
          <w:bCs/>
          <w:iCs/>
          <w:u w:val="single"/>
          <w:lang w:val="es-AR"/>
        </w:rPr>
        <w:t>POR</w:t>
      </w:r>
      <w:r w:rsidRPr="00FB78A0">
        <w:rPr>
          <w:b/>
          <w:u w:val="single"/>
          <w:lang w:val="es-AR"/>
        </w:rPr>
        <w:t xml:space="preserve"> </w:t>
      </w:r>
      <w:r w:rsidRPr="00FB78A0">
        <w:rPr>
          <w:b/>
          <w:bCs/>
          <w:iCs/>
          <w:u w:val="single"/>
          <w:lang w:val="es-AR"/>
        </w:rPr>
        <w:t>ABCD</w:t>
      </w:r>
      <w:r w:rsidRPr="00FB78A0">
        <w:rPr>
          <w:b/>
          <w:u w:val="single"/>
          <w:lang w:val="es-AR"/>
        </w:rPr>
        <w:t xml:space="preserve"> (*)</w:t>
      </w:r>
    </w:p>
    <w:p w14:paraId="5A2888E9" w14:textId="77777777" w:rsidR="00CE69F8" w:rsidRPr="00FB78A0" w:rsidRDefault="00CE69F8" w:rsidP="00CE69F8">
      <w:pPr>
        <w:pStyle w:val="BodyText"/>
        <w:ind w:left="567" w:right="570"/>
        <w:rPr>
          <w:b/>
          <w:i/>
          <w:lang w:val="es-AR"/>
        </w:rPr>
      </w:pPr>
    </w:p>
    <w:p w14:paraId="60192870" w14:textId="77777777" w:rsidR="00CE69F8" w:rsidRPr="00FB78A0" w:rsidRDefault="00CE69F8" w:rsidP="00CE69F8">
      <w:pPr>
        <w:pStyle w:val="BodyText"/>
        <w:ind w:left="567" w:right="570"/>
        <w:rPr>
          <w:b/>
          <w:lang w:val="es-AR"/>
        </w:rPr>
      </w:pPr>
    </w:p>
    <w:p w14:paraId="403129B4" w14:textId="77777777" w:rsidR="00CE69F8" w:rsidRPr="00FB78A0" w:rsidRDefault="00CE69F8" w:rsidP="00CE69F8">
      <w:pPr>
        <w:pStyle w:val="Heading3"/>
        <w:ind w:left="567" w:right="567"/>
        <w:rPr>
          <w:b w:val="0"/>
          <w:bCs w:val="0"/>
          <w:lang w:val="es-AR"/>
        </w:rPr>
      </w:pPr>
      <w:r w:rsidRPr="00FB78A0">
        <w:rPr>
          <w:b w:val="0"/>
          <w:bCs w:val="0"/>
          <w:lang w:val="es-AR"/>
        </w:rPr>
        <w:t>Señores</w:t>
      </w:r>
    </w:p>
    <w:p w14:paraId="3919B023"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29870F13" w14:textId="77777777" w:rsidR="00CE69F8" w:rsidRPr="00FB78A0" w:rsidRDefault="00CE69F8" w:rsidP="00CE69F8">
      <w:pPr>
        <w:pStyle w:val="Heading3"/>
        <w:ind w:left="567" w:right="567"/>
        <w:rPr>
          <w:b w:val="0"/>
          <w:bCs w:val="0"/>
          <w:lang w:val="es-AR"/>
        </w:rPr>
      </w:pPr>
      <w:r w:rsidRPr="00FB78A0">
        <w:rPr>
          <w:b w:val="0"/>
          <w:bCs w:val="0"/>
          <w:lang w:val="es-AR"/>
        </w:rPr>
        <w:t>ABCD</w:t>
      </w:r>
    </w:p>
    <w:p w14:paraId="3D5A1602" w14:textId="77777777" w:rsidR="00CE69F8" w:rsidRPr="00FB78A0" w:rsidRDefault="00CE69F8" w:rsidP="00CE69F8">
      <w:pPr>
        <w:pStyle w:val="Heading3"/>
        <w:ind w:left="567" w:right="567"/>
        <w:rPr>
          <w:b w:val="0"/>
          <w:bCs w:val="0"/>
          <w:lang w:val="es-AR"/>
        </w:rPr>
      </w:pPr>
      <w:r w:rsidRPr="00FB78A0">
        <w:rPr>
          <w:b w:val="0"/>
          <w:bCs w:val="0"/>
          <w:lang w:val="es-AR"/>
        </w:rPr>
        <w:t xml:space="preserve">CUIT </w:t>
      </w:r>
      <w:proofErr w:type="spellStart"/>
      <w:r w:rsidRPr="00FB78A0">
        <w:rPr>
          <w:b w:val="0"/>
          <w:bCs w:val="0"/>
          <w:lang w:val="es-AR"/>
        </w:rPr>
        <w:t>N°</w:t>
      </w:r>
      <w:proofErr w:type="spellEnd"/>
      <w:r w:rsidRPr="00FB78A0">
        <w:rPr>
          <w:b w:val="0"/>
          <w:bCs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440B16DB"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78789803" w14:textId="77777777" w:rsidR="00CE69F8" w:rsidRPr="00FB78A0" w:rsidRDefault="00CE69F8" w:rsidP="00CE69F8">
      <w:pPr>
        <w:pStyle w:val="BodyText"/>
        <w:ind w:left="567" w:right="570"/>
        <w:rPr>
          <w:b/>
          <w:lang w:val="es-AR"/>
        </w:rPr>
      </w:pPr>
    </w:p>
    <w:p w14:paraId="456C9DBB" w14:textId="77777777" w:rsidR="00CE69F8" w:rsidRPr="00FB78A0" w:rsidRDefault="00CE69F8" w:rsidP="00CE69F8">
      <w:pPr>
        <w:pStyle w:val="BodyText"/>
        <w:ind w:left="567" w:right="570"/>
        <w:rPr>
          <w:lang w:val="es-AR"/>
        </w:rPr>
      </w:pPr>
    </w:p>
    <w:p w14:paraId="72EBE579" w14:textId="77777777" w:rsidR="00CE69F8" w:rsidRPr="00FB78A0" w:rsidRDefault="00CE69F8" w:rsidP="00CE69F8">
      <w:pPr>
        <w:pStyle w:val="Heading4"/>
        <w:ind w:left="567" w:right="570"/>
        <w:rPr>
          <w:color w:val="auto"/>
          <w:lang w:val="es-AR"/>
        </w:rPr>
      </w:pPr>
      <w:r w:rsidRPr="00FB78A0">
        <w:rPr>
          <w:color w:val="auto"/>
          <w:lang w:val="es-AR"/>
        </w:rPr>
        <w:t>Identificación de la información objeto del encargo</w:t>
      </w:r>
    </w:p>
    <w:p w14:paraId="5ECF4B4A" w14:textId="77777777" w:rsidR="00CE69F8" w:rsidRPr="00FB78A0" w:rsidRDefault="00CE69F8" w:rsidP="00CE69F8">
      <w:pPr>
        <w:pStyle w:val="BodyText"/>
        <w:ind w:left="567" w:right="570"/>
        <w:rPr>
          <w:b/>
          <w:i/>
          <w:lang w:val="es-AR"/>
        </w:rPr>
      </w:pPr>
    </w:p>
    <w:p w14:paraId="51884B4B" w14:textId="77777777" w:rsidR="00CE69F8" w:rsidRPr="00FB78A0" w:rsidRDefault="00CE69F8" w:rsidP="00CE69F8">
      <w:pPr>
        <w:pStyle w:val="BodyText"/>
        <w:ind w:left="567" w:right="570"/>
        <w:jc w:val="both"/>
        <w:rPr>
          <w:lang w:val="es-AR"/>
        </w:rPr>
      </w:pPr>
      <w:r w:rsidRPr="00FB78A0">
        <w:rPr>
          <w:lang w:val="es-AR"/>
        </w:rPr>
        <w:t>He examinado la Declaración</w:t>
      </w:r>
      <w:r w:rsidRPr="00FB78A0">
        <w:rPr>
          <w:rStyle w:val="FootnoteReference"/>
          <w:lang w:val="es-AR"/>
        </w:rPr>
        <w:footnoteReference w:id="25"/>
      </w:r>
      <w:r w:rsidRPr="00FB78A0">
        <w:rPr>
          <w:lang w:val="es-AR"/>
        </w:rPr>
        <w:t xml:space="preserve"> adjunta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que firmo a los efectos de su identificación, para emitir un informe de aseguramiento razonable sobre:</w:t>
      </w:r>
    </w:p>
    <w:p w14:paraId="74BD6E49" w14:textId="77777777" w:rsidR="00CE69F8" w:rsidRPr="00FB78A0" w:rsidRDefault="00CE69F8" w:rsidP="00CE69F8">
      <w:pPr>
        <w:pStyle w:val="BodyText"/>
        <w:ind w:left="567" w:right="570"/>
        <w:rPr>
          <w:lang w:val="es-AR"/>
        </w:rPr>
      </w:pPr>
    </w:p>
    <w:p w14:paraId="223CD1E5" w14:textId="77777777" w:rsidR="00CE69F8" w:rsidRPr="00FB78A0" w:rsidRDefault="00CE69F8" w:rsidP="00CE69F8">
      <w:pPr>
        <w:pStyle w:val="ListParagraph"/>
        <w:numPr>
          <w:ilvl w:val="0"/>
          <w:numId w:val="26"/>
        </w:numPr>
        <w:tabs>
          <w:tab w:val="left" w:pos="993"/>
        </w:tabs>
        <w:ind w:left="993" w:right="570" w:hanging="426"/>
        <w:rPr>
          <w:lang w:val="es-AR"/>
        </w:rPr>
      </w:pPr>
      <w:r w:rsidRPr="00FB78A0">
        <w:rPr>
          <w:lang w:val="es-AR"/>
        </w:rPr>
        <w:t>si la descripción incluida en la Declaración</w:t>
      </w:r>
      <w:r w:rsidRPr="00FB78A0">
        <w:rPr>
          <w:b/>
          <w:bCs/>
          <w:lang w:val="es-AR"/>
        </w:rPr>
        <w:t xml:space="preserve"> </w:t>
      </w:r>
      <w:r w:rsidRPr="00FB78A0">
        <w:rPr>
          <w:lang w:val="es-AR"/>
        </w:rPr>
        <w:t>adjunta</w:t>
      </w:r>
      <w:r w:rsidRPr="00FB78A0">
        <w:rPr>
          <w:rStyle w:val="FootnoteReference"/>
          <w:lang w:val="es-AR"/>
        </w:rPr>
        <w:footnoteReference w:id="26"/>
      </w:r>
      <w:r w:rsidRPr="00FB78A0">
        <w:rPr>
          <w:lang w:val="es-AR"/>
        </w:rPr>
        <w:t xml:space="preserve"> del cumplimiento del sistema de control interno de TI de ABCD ha sido preparada apropiadamente, en todos los aspectos significativos, de acuerdo con los objetivos de control establecidos en las Normas; y</w:t>
      </w:r>
    </w:p>
    <w:p w14:paraId="124CFCE9" w14:textId="77777777" w:rsidR="00CE69F8" w:rsidRPr="00FB78A0" w:rsidRDefault="00CE69F8" w:rsidP="00CE69F8">
      <w:pPr>
        <w:pStyle w:val="ListParagraph"/>
        <w:tabs>
          <w:tab w:val="left" w:pos="581"/>
        </w:tabs>
        <w:ind w:left="567" w:right="570" w:firstLine="0"/>
        <w:rPr>
          <w:lang w:val="es-AR"/>
        </w:rPr>
      </w:pPr>
    </w:p>
    <w:p w14:paraId="2E8F2B65" w14:textId="77777777" w:rsidR="00CE69F8" w:rsidRPr="00FB78A0" w:rsidRDefault="00CE69F8" w:rsidP="00CE69F8">
      <w:pPr>
        <w:pStyle w:val="ListParagraph"/>
        <w:numPr>
          <w:ilvl w:val="0"/>
          <w:numId w:val="26"/>
        </w:numPr>
        <w:tabs>
          <w:tab w:val="left" w:pos="993"/>
        </w:tabs>
        <w:ind w:left="993" w:right="570" w:hanging="426"/>
        <w:rPr>
          <w:lang w:val="es-AR"/>
        </w:rPr>
      </w:pPr>
      <w:r w:rsidRPr="00FB78A0">
        <w:rPr>
          <w:lang w:val="es-AR"/>
        </w:rPr>
        <w:t xml:space="preserve">si la Declaración adjunta de que el sistema de control interno de TI de ABCD ha sido debidamente diseñado, implementado y operó efectivamente durante el período comprendido entre el … de …………… y el … de …………… de 20X1 para brindar una garantía razonable sobre el cumplimiento de las normas dispuestas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es apropiada, en todos los aspectos significativos, de acuerdo con los objetivos de control incluidos en la descripción.</w:t>
      </w:r>
    </w:p>
    <w:p w14:paraId="458096BC" w14:textId="77777777" w:rsidR="00CE69F8" w:rsidRPr="00FB78A0" w:rsidRDefault="00CE69F8" w:rsidP="00CE69F8">
      <w:pPr>
        <w:pStyle w:val="ListParagraph"/>
        <w:tabs>
          <w:tab w:val="left" w:pos="581"/>
        </w:tabs>
        <w:ind w:left="567" w:right="570" w:firstLine="0"/>
        <w:rPr>
          <w:b/>
          <w:i/>
          <w:lang w:val="es-AR"/>
        </w:rPr>
      </w:pPr>
    </w:p>
    <w:p w14:paraId="71238A5A" w14:textId="77777777" w:rsidR="00CE69F8" w:rsidRPr="00FB78A0" w:rsidRDefault="00CE69F8" w:rsidP="00CE69F8">
      <w:pPr>
        <w:ind w:left="567" w:right="570"/>
        <w:rPr>
          <w:b/>
          <w:i/>
          <w:lang w:val="es-AR"/>
        </w:rPr>
      </w:pPr>
      <w:r w:rsidRPr="00FB78A0">
        <w:rPr>
          <w:b/>
          <w:i/>
          <w:lang w:val="es-AR"/>
        </w:rPr>
        <w:t xml:space="preserve">Responsabilidades de la </w:t>
      </w:r>
      <w:proofErr w:type="spellStart"/>
      <w:r w:rsidRPr="00FB78A0">
        <w:rPr>
          <w:b/>
          <w:bCs/>
          <w:i/>
          <w:iCs/>
          <w:lang w:val="es-AR"/>
        </w:rPr>
        <w:t>Dirección</w:t>
      </w:r>
      <w:r w:rsidRPr="00FB78A0">
        <w:rPr>
          <w:b/>
          <w:bCs/>
          <w:i/>
          <w:iCs/>
          <w:vertAlign w:val="superscript"/>
          <w:lang w:val="es-AR"/>
        </w:rPr>
        <w:t>iv</w:t>
      </w:r>
      <w:proofErr w:type="spellEnd"/>
    </w:p>
    <w:p w14:paraId="7B7F99A6" w14:textId="77777777" w:rsidR="00CE69F8" w:rsidRPr="00FB78A0" w:rsidRDefault="00CE69F8" w:rsidP="00CE69F8">
      <w:pPr>
        <w:pStyle w:val="BodyText"/>
        <w:ind w:left="567" w:right="570"/>
        <w:jc w:val="both"/>
        <w:rPr>
          <w:lang w:val="es-AR"/>
        </w:rPr>
      </w:pPr>
    </w:p>
    <w:p w14:paraId="6936785A"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bCs/>
          <w:iCs/>
          <w:lang w:val="es-AR"/>
        </w:rPr>
        <w:t>de ABCD e</w:t>
      </w:r>
      <w:r w:rsidRPr="00FB78A0">
        <w:rPr>
          <w:lang w:val="es-AR"/>
        </w:rPr>
        <w:t>s responsable de la preparación de la Declaración y de que esté libre de incorrecciones significativas. Esta responsabilidad incluye: la integridad, exactitud y el método de presentación de la descripción y de la declaración, el establecimiento de los objetivos de control, y el diseño, implementación y operación eficaz de los controles que logran los objetivos de control incluidos en la descripción.</w:t>
      </w:r>
    </w:p>
    <w:p w14:paraId="69B4090F" w14:textId="77777777" w:rsidR="00CE69F8" w:rsidRPr="00FB78A0" w:rsidRDefault="00CE69F8" w:rsidP="00CE69F8">
      <w:pPr>
        <w:pStyle w:val="BodyText"/>
        <w:ind w:left="567" w:right="570"/>
        <w:rPr>
          <w:lang w:val="es-AR"/>
        </w:rPr>
      </w:pPr>
    </w:p>
    <w:p w14:paraId="3ACC61A9"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 xml:space="preserve">es también responsable de la prevención y detección de fraudes y del cumplimiento de las leyes y regulaciones relacionadas con aspectos de seguridad de la información referente al entorno de TI de ABCD </w:t>
      </w:r>
      <w:r w:rsidRPr="00FB78A0">
        <w:rPr>
          <w:iCs/>
          <w:lang w:val="es-AR"/>
        </w:rPr>
        <w:t>{en caso de que corresponda}</w:t>
      </w:r>
      <w:r w:rsidRPr="00FB78A0">
        <w:rPr>
          <w:lang w:val="es-AR"/>
        </w:rPr>
        <w:t>.</w:t>
      </w:r>
    </w:p>
    <w:p w14:paraId="4DCB68BC" w14:textId="77777777" w:rsidR="00CE69F8" w:rsidRPr="00FB78A0" w:rsidRDefault="00CE69F8" w:rsidP="00CE69F8">
      <w:pPr>
        <w:pStyle w:val="BodyText"/>
        <w:ind w:left="567" w:right="570"/>
        <w:rPr>
          <w:lang w:val="es-AR"/>
        </w:rPr>
      </w:pPr>
    </w:p>
    <w:p w14:paraId="0F7DD40F"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693CFC2B" w14:textId="77777777" w:rsidR="00CE69F8" w:rsidRPr="00FB78A0" w:rsidRDefault="00CE69F8" w:rsidP="00CE69F8">
      <w:pPr>
        <w:pStyle w:val="BodyText"/>
        <w:ind w:left="567" w:right="570"/>
        <w:rPr>
          <w:b/>
          <w:i/>
          <w:lang w:val="es-AR"/>
        </w:rPr>
      </w:pPr>
    </w:p>
    <w:p w14:paraId="63A2EAB7" w14:textId="77777777" w:rsidR="00CE69F8" w:rsidRPr="00FB78A0" w:rsidRDefault="00CE69F8" w:rsidP="00CE69F8">
      <w:pPr>
        <w:pStyle w:val="BodyText"/>
        <w:ind w:left="567" w:right="570"/>
        <w:jc w:val="both"/>
        <w:rPr>
          <w:lang w:val="es-AR"/>
        </w:rPr>
      </w:pPr>
      <w:r w:rsidRPr="00FB78A0">
        <w:rPr>
          <w:lang w:val="es-AR"/>
        </w:rPr>
        <w:t xml:space="preserve">Mi responsabilidad consiste en expresar una conclusión de seguridad razonable sobre la descripción y la Declaración, basada en mi encargo de aseguramiento. He </w:t>
      </w:r>
      <w:r w:rsidRPr="00FB78A0">
        <w:rPr>
          <w:lang w:val="es-AR"/>
        </w:rPr>
        <w:lastRenderedPageBreak/>
        <w:t xml:space="preserve">llevado a cabo mi tarea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Dichas normas exigen que planifique y ejecute el encargo con el fin de obtener una seguridad razonable acerca de si, en todos los aspectos significativos, la descripción ha sido apropiadamente preparada de conformidad con las Normas y la Declaración es adecuada de acuerdo con los objetivos de control incluidos en la descripción.</w:t>
      </w:r>
    </w:p>
    <w:p w14:paraId="7C135A4D" w14:textId="77777777" w:rsidR="00CE69F8" w:rsidRPr="00FB78A0" w:rsidRDefault="00CE69F8" w:rsidP="00CE69F8">
      <w:pPr>
        <w:pStyle w:val="BodyText"/>
        <w:ind w:left="567" w:right="570"/>
        <w:rPr>
          <w:lang w:val="es-AR"/>
        </w:rPr>
      </w:pPr>
    </w:p>
    <w:p w14:paraId="0D7C246D" w14:textId="77777777" w:rsidR="00CE69F8" w:rsidRPr="00FB78A0" w:rsidRDefault="00CE69F8" w:rsidP="00CE69F8">
      <w:pPr>
        <w:pStyle w:val="BodyText"/>
        <w:ind w:left="567" w:right="570"/>
        <w:jc w:val="both"/>
        <w:rPr>
          <w:lang w:val="es-AR"/>
        </w:rPr>
      </w:pPr>
      <w:r w:rsidRPr="00FB78A0">
        <w:rPr>
          <w:lang w:val="es-AR"/>
        </w:rPr>
        <w:t>Los procedimientos seleccionados dependen del juicio del contador público, incluida la valoración de los riesgos de incorrecciones significativas en la Declaración, y de los riesgos de que el sistema de control interno de TI no brinde una garantía razonable de cumplimiento de las Normas por no haber sido adecuadamente diseñado, implementado y no operar eficazmente durante el periodo comprendido entre el … de …………… y el … de …………… de 20X1. Al efectuar dichas valoraciones del riesgo, el contador público tiene en cuenta el control interno pertinente para la preparación razonable por parte de la entidad de la Declaración, con el fin de diseñar los procedimientos de aseguramiento que sean apropiados en función de las circunstancias, con la finalidad de expresar una opinión sobre si el diseño, la implementación y la eficacia operativa del control interno de TI de la entidad, se corresponden en forma apropiada con la Declaración.</w:t>
      </w:r>
    </w:p>
    <w:p w14:paraId="6E8E252A" w14:textId="77777777" w:rsidR="00CE69F8" w:rsidRPr="00FB78A0" w:rsidRDefault="00CE69F8" w:rsidP="00CE69F8">
      <w:pPr>
        <w:pStyle w:val="BodyText"/>
        <w:ind w:left="567" w:right="570"/>
        <w:rPr>
          <w:lang w:val="es-AR"/>
        </w:rPr>
      </w:pPr>
    </w:p>
    <w:p w14:paraId="5E34A59B" w14:textId="77777777" w:rsidR="00CE69F8" w:rsidRPr="00FB78A0" w:rsidRDefault="00CE69F8" w:rsidP="00CE69F8">
      <w:pPr>
        <w:pStyle w:val="BodyText"/>
        <w:ind w:left="567" w:right="573"/>
        <w:rPr>
          <w:i/>
          <w:iCs/>
          <w:lang w:val="es-AR"/>
        </w:rPr>
      </w:pPr>
      <w:r w:rsidRPr="00FB78A0">
        <w:rPr>
          <w:lang w:val="es-AR"/>
        </w:rPr>
        <w:t>Mi encargo de aseguramiento ha incluido: {adecuar según corresponda}</w:t>
      </w:r>
      <w:r w:rsidRPr="00FB78A0">
        <w:rPr>
          <w:rStyle w:val="FootnoteReference"/>
          <w:i/>
          <w:iCs/>
          <w:lang w:val="es-AR"/>
        </w:rPr>
        <w:footnoteReference w:id="27"/>
      </w:r>
    </w:p>
    <w:p w14:paraId="24C21423" w14:textId="77777777" w:rsidR="00CE69F8" w:rsidRPr="00FB78A0" w:rsidRDefault="00CE69F8" w:rsidP="00CE69F8">
      <w:pPr>
        <w:pStyle w:val="BodyText"/>
        <w:ind w:left="567" w:right="573"/>
        <w:rPr>
          <w:lang w:val="es-AR"/>
        </w:rPr>
      </w:pPr>
    </w:p>
    <w:p w14:paraId="448B3A9D" w14:textId="77777777" w:rsidR="00CE69F8" w:rsidRPr="00FB78A0" w:rsidRDefault="00CE69F8" w:rsidP="00CE69F8">
      <w:pPr>
        <w:pStyle w:val="ListParagraph"/>
        <w:numPr>
          <w:ilvl w:val="0"/>
          <w:numId w:val="122"/>
        </w:numPr>
        <w:tabs>
          <w:tab w:val="left" w:pos="581"/>
          <w:tab w:val="left" w:pos="993"/>
        </w:tabs>
        <w:ind w:left="567" w:right="573" w:firstLine="0"/>
        <w:rPr>
          <w:lang w:val="es-AR"/>
        </w:rPr>
      </w:pPr>
      <w:r w:rsidRPr="00FB78A0">
        <w:rPr>
          <w:lang w:val="es-AR"/>
        </w:rPr>
        <w:t>evaluar lo apropiado del sistema de control interno para cumplir con las Normas;</w:t>
      </w:r>
    </w:p>
    <w:p w14:paraId="2C545FD8" w14:textId="77777777" w:rsidR="00CE69F8" w:rsidRPr="00FB78A0" w:rsidRDefault="00CE69F8" w:rsidP="00CE69F8">
      <w:pPr>
        <w:pStyle w:val="ListParagraph"/>
        <w:numPr>
          <w:ilvl w:val="0"/>
          <w:numId w:val="122"/>
        </w:numPr>
        <w:tabs>
          <w:tab w:val="left" w:pos="993"/>
        </w:tabs>
        <w:ind w:left="993" w:right="573" w:hanging="426"/>
        <w:rPr>
          <w:lang w:val="es-AR"/>
        </w:rPr>
      </w:pPr>
      <w:r w:rsidRPr="00FB78A0">
        <w:rPr>
          <w:lang w:val="es-AR"/>
        </w:rPr>
        <w:t>evaluar la validez de los objetivos de control establecidos por ABCD incluidos en la Declaración; {de corresponder, de acuerdo con los términos del encargo, pueden incluirse las siguientes especificaciones si se realizaron procedimientos tendientes a verificar:</w:t>
      </w:r>
    </w:p>
    <w:p w14:paraId="3BEDADE5" w14:textId="77777777" w:rsidR="00CE69F8" w:rsidRPr="00FB78A0" w:rsidRDefault="00CE69F8" w:rsidP="00CE69F8">
      <w:pPr>
        <w:pStyle w:val="ListParagraph"/>
        <w:numPr>
          <w:ilvl w:val="0"/>
          <w:numId w:val="154"/>
        </w:numPr>
        <w:ind w:left="1560" w:right="567" w:hanging="284"/>
        <w:rPr>
          <w:lang w:val="es-AR"/>
        </w:rPr>
      </w:pPr>
      <w:r w:rsidRPr="00FB78A0">
        <w:rPr>
          <w:lang w:val="es-AR"/>
        </w:rPr>
        <w:t>políticas y actividades para protección contra accesos indebidos;</w:t>
      </w:r>
    </w:p>
    <w:p w14:paraId="28350E86" w14:textId="77777777" w:rsidR="00CE69F8" w:rsidRPr="00FB78A0" w:rsidRDefault="00CE69F8" w:rsidP="00CE69F8">
      <w:pPr>
        <w:pStyle w:val="ListParagraph"/>
        <w:numPr>
          <w:ilvl w:val="0"/>
          <w:numId w:val="154"/>
        </w:numPr>
        <w:ind w:left="1560" w:right="567" w:hanging="284"/>
        <w:rPr>
          <w:lang w:val="es-AR"/>
        </w:rPr>
      </w:pPr>
      <w:r w:rsidRPr="00FB78A0">
        <w:rPr>
          <w:lang w:val="es-AR"/>
        </w:rPr>
        <w:t>disponibilidad de la información para su uso de acuerdo con los requerimientos estipulados;</w:t>
      </w:r>
    </w:p>
    <w:p w14:paraId="167AE67A" w14:textId="77777777" w:rsidR="00CE69F8" w:rsidRPr="00FB78A0" w:rsidRDefault="00CE69F8" w:rsidP="00CE69F8">
      <w:pPr>
        <w:pStyle w:val="ListParagraph"/>
        <w:numPr>
          <w:ilvl w:val="1"/>
          <w:numId w:val="121"/>
        </w:numPr>
        <w:ind w:left="1560" w:right="567" w:hanging="284"/>
        <w:rPr>
          <w:lang w:val="es-AR"/>
        </w:rPr>
      </w:pPr>
      <w:r w:rsidRPr="00FB78A0">
        <w:rPr>
          <w:lang w:val="es-AR"/>
        </w:rPr>
        <w:t>integridad en procesamiento de datos;</w:t>
      </w:r>
    </w:p>
    <w:p w14:paraId="03E887DA" w14:textId="77777777" w:rsidR="00CE69F8" w:rsidRPr="00FB78A0" w:rsidRDefault="00CE69F8" w:rsidP="00CE69F8">
      <w:pPr>
        <w:pStyle w:val="ListParagraph"/>
        <w:numPr>
          <w:ilvl w:val="1"/>
          <w:numId w:val="121"/>
        </w:numPr>
        <w:ind w:left="1560" w:right="567" w:hanging="284"/>
        <w:rPr>
          <w:lang w:val="es-AR"/>
        </w:rPr>
      </w:pPr>
      <w:r w:rsidRPr="00FB78A0">
        <w:rPr>
          <w:lang w:val="es-AR"/>
        </w:rPr>
        <w:t>cumplimiento de normas referentes a confidencialidad y privacidad;</w:t>
      </w:r>
    </w:p>
    <w:p w14:paraId="0AB06C26" w14:textId="77777777" w:rsidR="00CE69F8" w:rsidRPr="00FB78A0" w:rsidRDefault="00CE69F8" w:rsidP="00CE69F8">
      <w:pPr>
        <w:pStyle w:val="ListParagraph"/>
        <w:numPr>
          <w:ilvl w:val="1"/>
          <w:numId w:val="121"/>
        </w:numPr>
        <w:ind w:left="1560" w:right="567" w:hanging="284"/>
        <w:rPr>
          <w:lang w:val="es-AR"/>
        </w:rPr>
      </w:pPr>
      <w:r w:rsidRPr="00FB78A0">
        <w:rPr>
          <w:lang w:val="es-AR"/>
        </w:rPr>
        <w:t>políticas y planes de contingencia, recuperación de desastres y continuidad de negocio;</w:t>
      </w:r>
    </w:p>
    <w:p w14:paraId="2D3198E4" w14:textId="77777777" w:rsidR="00CE69F8" w:rsidRPr="00FB78A0" w:rsidRDefault="00CE69F8" w:rsidP="00CE69F8">
      <w:pPr>
        <w:pStyle w:val="ListParagraph"/>
        <w:numPr>
          <w:ilvl w:val="1"/>
          <w:numId w:val="121"/>
        </w:numPr>
        <w:ind w:left="1560" w:right="567" w:hanging="284"/>
        <w:rPr>
          <w:lang w:val="es-AR"/>
        </w:rPr>
      </w:pPr>
      <w:r w:rsidRPr="00FB78A0">
        <w:rPr>
          <w:lang w:val="es-AR"/>
        </w:rPr>
        <w:t>políticas de desarrollo, control de cambios;</w:t>
      </w:r>
    </w:p>
    <w:p w14:paraId="62C32750" w14:textId="77777777" w:rsidR="00CE69F8" w:rsidRPr="00FB78A0" w:rsidRDefault="00CE69F8" w:rsidP="00CE69F8">
      <w:pPr>
        <w:pStyle w:val="ListParagraph"/>
        <w:numPr>
          <w:ilvl w:val="1"/>
          <w:numId w:val="121"/>
        </w:numPr>
        <w:ind w:left="1560" w:right="567" w:hanging="284"/>
        <w:rPr>
          <w:lang w:val="es-AR"/>
        </w:rPr>
      </w:pPr>
      <w:r w:rsidRPr="00FB78A0">
        <w:rPr>
          <w:lang w:val="es-AR"/>
        </w:rPr>
        <w:t>{otras};</w:t>
      </w:r>
    </w:p>
    <w:p w14:paraId="73C802A6" w14:textId="77777777" w:rsidR="00CE69F8" w:rsidRPr="00FB78A0" w:rsidRDefault="00CE69F8" w:rsidP="00CE69F8">
      <w:pPr>
        <w:pStyle w:val="ListParagraph"/>
        <w:numPr>
          <w:ilvl w:val="0"/>
          <w:numId w:val="122"/>
        </w:numPr>
        <w:tabs>
          <w:tab w:val="left" w:pos="993"/>
        </w:tabs>
        <w:ind w:left="993" w:right="573" w:hanging="426"/>
        <w:rPr>
          <w:lang w:val="es-AR"/>
        </w:rPr>
      </w:pPr>
      <w:r w:rsidRPr="00FB78A0">
        <w:rPr>
          <w:lang w:val="es-AR"/>
        </w:rPr>
        <w:t>evaluar la presentación integral del sistema de control interno de ABCD en la descripción y si este sistema ha estado adecuadamente diseñado, implementado y operó eficazmente durante el periodo comprendido entre el … de …………… y el … de …………… de 20X0 para lograr los objetivos de control establecidos en la descripción.</w:t>
      </w:r>
    </w:p>
    <w:p w14:paraId="5B1A8B4C" w14:textId="77777777" w:rsidR="00CE69F8" w:rsidRPr="00FB78A0" w:rsidRDefault="00CE69F8" w:rsidP="00CE69F8">
      <w:pPr>
        <w:pStyle w:val="BodyText"/>
        <w:ind w:left="567" w:right="570"/>
        <w:jc w:val="both"/>
        <w:rPr>
          <w:lang w:val="es-AR"/>
        </w:rPr>
      </w:pPr>
    </w:p>
    <w:p w14:paraId="245EB927" w14:textId="77777777" w:rsidR="00CE69F8" w:rsidRPr="00FB78A0" w:rsidRDefault="00CE69F8" w:rsidP="00CE69F8">
      <w:pPr>
        <w:pStyle w:val="BodyText"/>
        <w:ind w:left="567" w:right="570"/>
        <w:jc w:val="both"/>
        <w:rPr>
          <w:lang w:val="es-AR"/>
        </w:rPr>
      </w:pPr>
      <w:r w:rsidRPr="00FB78A0">
        <w:rPr>
          <w:lang w:val="es-AR"/>
        </w:rPr>
        <w:t>Mi contratación no incluye</w:t>
      </w:r>
      <w:r w:rsidRPr="00FB78A0">
        <w:rPr>
          <w:b/>
          <w:bCs/>
          <w:lang w:val="es-AR"/>
        </w:rPr>
        <w:t xml:space="preserve"> </w:t>
      </w:r>
      <w:r w:rsidRPr="00FB78A0">
        <w:rPr>
          <w:lang w:val="es-AR"/>
        </w:rPr>
        <w:t>{o si incluye}</w:t>
      </w:r>
      <w:r w:rsidRPr="00FB78A0">
        <w:rPr>
          <w:i/>
          <w:iCs/>
          <w:lang w:val="es-AR"/>
        </w:rPr>
        <w:t xml:space="preserve"> </w:t>
      </w:r>
      <w:r w:rsidRPr="00FB78A0">
        <w:rPr>
          <w:lang w:val="es-AR"/>
        </w:rPr>
        <w:t>la realización de procedimientos para evaluar la administración de riesgos de ciberseguridad y las medidas de control respectivas incluidos en la descripción, como así tampoco, la Declaración de controles de la organización de servicios utilizada por ABCD, en consecuencia, en este informe no expreso una conclusión sobre la eficacia de dichos controles.</w:t>
      </w:r>
    </w:p>
    <w:p w14:paraId="60F1DF23" w14:textId="77777777" w:rsidR="00CE69F8" w:rsidRPr="00FB78A0" w:rsidRDefault="00CE69F8" w:rsidP="00CE69F8">
      <w:pPr>
        <w:pStyle w:val="BodyText"/>
        <w:ind w:left="567" w:right="570"/>
        <w:rPr>
          <w:lang w:val="es-AR"/>
        </w:rPr>
      </w:pPr>
    </w:p>
    <w:p w14:paraId="3A0A36FA"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34EBF8ED" w14:textId="77777777" w:rsidR="00CE69F8" w:rsidRPr="00FB78A0" w:rsidRDefault="00CE69F8" w:rsidP="00CE69F8">
      <w:pPr>
        <w:pStyle w:val="Heading4"/>
        <w:ind w:left="567" w:right="570"/>
        <w:rPr>
          <w:color w:val="auto"/>
          <w:lang w:val="es-AR"/>
        </w:rPr>
      </w:pPr>
    </w:p>
    <w:p w14:paraId="5BB96959" w14:textId="77777777" w:rsidR="00CE69F8" w:rsidRPr="00FB78A0" w:rsidRDefault="00CE69F8" w:rsidP="00CE69F8">
      <w:pPr>
        <w:pStyle w:val="BodyText"/>
        <w:ind w:left="567" w:right="570"/>
        <w:jc w:val="both"/>
        <w:rPr>
          <w:lang w:val="es-AR"/>
        </w:rPr>
      </w:pPr>
      <w:r w:rsidRPr="00FB78A0">
        <w:rPr>
          <w:lang w:val="es-AR"/>
        </w:rPr>
        <w:t>Considero que los elementos de juicio que he obtenido proporcionan una base suficiente y adecuada para mi conclusión.</w:t>
      </w:r>
    </w:p>
    <w:p w14:paraId="730B5F95" w14:textId="77777777" w:rsidR="00CE69F8" w:rsidRPr="00FB78A0" w:rsidRDefault="00CE69F8" w:rsidP="00CE69F8">
      <w:pPr>
        <w:pStyle w:val="Heading4"/>
        <w:ind w:left="567" w:right="570"/>
        <w:rPr>
          <w:color w:val="auto"/>
          <w:lang w:val="es-AR"/>
        </w:rPr>
      </w:pPr>
    </w:p>
    <w:p w14:paraId="165ED8AF" w14:textId="77777777" w:rsidR="00CE69F8" w:rsidRPr="00FB78A0" w:rsidRDefault="00CE69F8" w:rsidP="00CE69F8">
      <w:pPr>
        <w:pStyle w:val="Heading4"/>
        <w:ind w:left="567" w:right="570"/>
        <w:rPr>
          <w:color w:val="auto"/>
          <w:lang w:val="es-AR"/>
        </w:rPr>
      </w:pPr>
      <w:r w:rsidRPr="00FB78A0">
        <w:rPr>
          <w:color w:val="auto"/>
          <w:lang w:val="es-AR"/>
        </w:rPr>
        <w:t>Identificación de los criterios aplicados</w:t>
      </w:r>
    </w:p>
    <w:p w14:paraId="4FAB674C" w14:textId="77777777" w:rsidR="00CE69F8" w:rsidRPr="00FB78A0" w:rsidRDefault="00CE69F8" w:rsidP="00CE69F8">
      <w:pPr>
        <w:pStyle w:val="BodyText"/>
        <w:ind w:left="567" w:right="570"/>
        <w:rPr>
          <w:b/>
          <w:i/>
          <w:lang w:val="es-AR"/>
        </w:rPr>
      </w:pPr>
    </w:p>
    <w:p w14:paraId="7DA6B183" w14:textId="77777777" w:rsidR="00CE69F8" w:rsidRPr="00FB78A0" w:rsidRDefault="00CE69F8" w:rsidP="00CE69F8">
      <w:pPr>
        <w:ind w:left="567" w:right="570"/>
        <w:jc w:val="both"/>
        <w:rPr>
          <w:lang w:val="es-AR"/>
        </w:rPr>
      </w:pPr>
      <w:r w:rsidRPr="00FB78A0">
        <w:rPr>
          <w:lang w:val="es-AR"/>
        </w:rPr>
        <w:t xml:space="preserve">Los criterios para este encargo son los objetivos de control establecidos en la descripción contra los cuales se han evaluado el diseño, la implementación y la eficacia operativa de los controles. Los objetivos de control incluidos en las Normas han sido desarrollados internamente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con base en los elementos definidos en {citar los Estándares de referencia de TI utilizados por la </w:t>
      </w:r>
      <w:proofErr w:type="spellStart"/>
      <w:r w:rsidRPr="00FB78A0">
        <w:rPr>
          <w:lang w:val="es-AR"/>
        </w:rPr>
        <w:t>Dirección</w:t>
      </w:r>
      <w:r w:rsidRPr="00FB78A0">
        <w:rPr>
          <w:vertAlign w:val="superscript"/>
          <w:lang w:val="es-AR"/>
        </w:rPr>
        <w:t>iv</w:t>
      </w:r>
      <w:proofErr w:type="spellEnd"/>
      <w:r w:rsidRPr="00FB78A0">
        <w:rPr>
          <w:lang w:val="es-AR"/>
        </w:rPr>
        <w:t>, por ejemplo, las series ISO correspondientes a TI –particularmente series 27000 y 30000-, u otros Estándares como por ejemplo COBIT, ITIL, MAGERIT, entre otros}, que es un marco de referencia para controles internos de TI reconocido internacionalmente.</w:t>
      </w:r>
    </w:p>
    <w:p w14:paraId="7EF4E5CC" w14:textId="77777777" w:rsidR="00CE69F8" w:rsidRPr="00FB78A0" w:rsidRDefault="00CE69F8" w:rsidP="00CE69F8">
      <w:pPr>
        <w:pStyle w:val="BodyText"/>
        <w:ind w:left="567" w:right="570"/>
        <w:rPr>
          <w:lang w:val="es-AR"/>
        </w:rPr>
      </w:pPr>
    </w:p>
    <w:p w14:paraId="1420C304" w14:textId="77777777" w:rsidR="00CE69F8" w:rsidRPr="00FB78A0" w:rsidRDefault="00CE69F8" w:rsidP="00CE69F8">
      <w:pPr>
        <w:pStyle w:val="Heading4"/>
        <w:ind w:left="567" w:right="570"/>
        <w:rPr>
          <w:color w:val="auto"/>
          <w:lang w:val="es-AR"/>
        </w:rPr>
      </w:pPr>
      <w:r w:rsidRPr="00FB78A0">
        <w:rPr>
          <w:color w:val="auto"/>
          <w:lang w:val="es-AR"/>
        </w:rPr>
        <w:t>Limitaciones de un sistema de control interno</w:t>
      </w:r>
    </w:p>
    <w:p w14:paraId="47E62654" w14:textId="77777777" w:rsidR="00CE69F8" w:rsidRPr="00FB78A0" w:rsidRDefault="00CE69F8" w:rsidP="00CE69F8">
      <w:pPr>
        <w:pStyle w:val="BodyText"/>
        <w:ind w:left="567" w:right="570"/>
        <w:rPr>
          <w:b/>
          <w:i/>
          <w:lang w:val="es-AR"/>
        </w:rPr>
      </w:pPr>
    </w:p>
    <w:p w14:paraId="63592EFE" w14:textId="77777777" w:rsidR="00CE69F8" w:rsidRPr="00FB78A0" w:rsidRDefault="00CE69F8" w:rsidP="00CE69F8">
      <w:pPr>
        <w:pStyle w:val="BodyText"/>
        <w:ind w:left="567" w:right="570"/>
        <w:jc w:val="both"/>
        <w:rPr>
          <w:lang w:val="es-AR"/>
        </w:rPr>
      </w:pPr>
      <w:r w:rsidRPr="00FB78A0">
        <w:rPr>
          <w:lang w:val="es-AR"/>
        </w:rPr>
        <w:t xml:space="preserve">Debido a su naturaleza y limitaciones inherentes, un sistema de control interno podría no prevenir, detectar y corregir todos los hechos relevantes que puedan resultar en un no cumplimiento de las Normas establecidas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También, la proyección de cualquier evaluación sobre la idoneidad del diseño e implementación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w:t>
      </w:r>
    </w:p>
    <w:p w14:paraId="6F6CB53D" w14:textId="77777777" w:rsidR="00CE69F8" w:rsidRPr="00FB78A0" w:rsidRDefault="00CE69F8" w:rsidP="00CE69F8">
      <w:pPr>
        <w:pStyle w:val="Heading4"/>
        <w:ind w:left="567" w:right="570"/>
        <w:rPr>
          <w:color w:val="auto"/>
          <w:lang w:val="es-AR"/>
        </w:rPr>
      </w:pPr>
    </w:p>
    <w:p w14:paraId="3871E5BD" w14:textId="77777777" w:rsidR="00CE69F8" w:rsidRPr="00FB78A0" w:rsidRDefault="00CE69F8" w:rsidP="00CE69F8">
      <w:pPr>
        <w:pStyle w:val="Heading4"/>
        <w:ind w:left="567" w:right="570"/>
        <w:rPr>
          <w:color w:val="auto"/>
          <w:lang w:val="es-AR"/>
        </w:rPr>
      </w:pPr>
      <w:r w:rsidRPr="00FB78A0">
        <w:rPr>
          <w:color w:val="auto"/>
          <w:lang w:val="es-AR"/>
        </w:rPr>
        <w:t>Conclusión</w:t>
      </w:r>
    </w:p>
    <w:p w14:paraId="048751D0" w14:textId="77777777" w:rsidR="00CE69F8" w:rsidRPr="00FB78A0" w:rsidRDefault="00CE69F8" w:rsidP="00CE69F8">
      <w:pPr>
        <w:pStyle w:val="BodyText"/>
        <w:ind w:left="567" w:right="570"/>
        <w:rPr>
          <w:b/>
          <w:i/>
          <w:lang w:val="es-AR"/>
        </w:rPr>
      </w:pPr>
    </w:p>
    <w:p w14:paraId="565A5D58" w14:textId="77777777" w:rsidR="00CE69F8" w:rsidRPr="00FB78A0" w:rsidRDefault="00CE69F8" w:rsidP="00CE69F8">
      <w:pPr>
        <w:pStyle w:val="BodyText"/>
        <w:ind w:left="567" w:right="570"/>
        <w:jc w:val="both"/>
        <w:rPr>
          <w:lang w:val="es-AR"/>
        </w:rPr>
      </w:pPr>
      <w:r w:rsidRPr="00FB78A0">
        <w:rPr>
          <w:lang w:val="es-AR"/>
        </w:rPr>
        <w:t>Sobre la base del trabajo descripto en el presente informe, opino que:</w:t>
      </w:r>
    </w:p>
    <w:p w14:paraId="63BBEF6E" w14:textId="77777777" w:rsidR="00CE69F8" w:rsidRPr="00FB78A0" w:rsidRDefault="00CE69F8" w:rsidP="00CE69F8">
      <w:pPr>
        <w:pStyle w:val="BodyText"/>
        <w:ind w:left="567" w:right="570"/>
        <w:rPr>
          <w:lang w:val="es-AR"/>
        </w:rPr>
      </w:pPr>
    </w:p>
    <w:p w14:paraId="3BDD2F78" w14:textId="77777777" w:rsidR="00CE69F8" w:rsidRPr="00FB78A0" w:rsidRDefault="00CE69F8" w:rsidP="00CE69F8">
      <w:pPr>
        <w:pStyle w:val="ListParagraph"/>
        <w:numPr>
          <w:ilvl w:val="0"/>
          <w:numId w:val="123"/>
        </w:numPr>
        <w:tabs>
          <w:tab w:val="left" w:pos="993"/>
        </w:tabs>
        <w:ind w:left="993" w:right="570" w:hanging="426"/>
        <w:rPr>
          <w:lang w:val="es-AR"/>
        </w:rPr>
      </w:pPr>
      <w:r w:rsidRPr="00FB78A0">
        <w:rPr>
          <w:lang w:val="es-AR"/>
        </w:rPr>
        <w:t xml:space="preserve">la descripción del cumplimiento del sistema de control interno de ABCD con las normas respectivas establecidas por 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de ABCD durante el período comprendido entre el … de …………… y el … de …………… de 20X1 fue apropiadamente preparada, en todos los aspectos significativos, de acuerdo con los objetivos de control establecidos en las Normas; y</w:t>
      </w:r>
    </w:p>
    <w:p w14:paraId="2F72E6A3" w14:textId="77777777" w:rsidR="00CE69F8" w:rsidRPr="00FB78A0" w:rsidRDefault="00CE69F8" w:rsidP="00CE69F8">
      <w:pPr>
        <w:pStyle w:val="ListParagraph"/>
        <w:tabs>
          <w:tab w:val="left" w:pos="581"/>
        </w:tabs>
        <w:ind w:left="567" w:right="570" w:firstLine="0"/>
        <w:rPr>
          <w:lang w:val="es-AR"/>
        </w:rPr>
      </w:pPr>
    </w:p>
    <w:p w14:paraId="6606BF19" w14:textId="77777777" w:rsidR="00CE69F8" w:rsidRPr="00FB78A0" w:rsidRDefault="00CE69F8" w:rsidP="00CE69F8">
      <w:pPr>
        <w:pStyle w:val="ListParagraph"/>
        <w:numPr>
          <w:ilvl w:val="0"/>
          <w:numId w:val="123"/>
        </w:numPr>
        <w:tabs>
          <w:tab w:val="left" w:pos="993"/>
        </w:tabs>
        <w:ind w:left="993" w:right="570" w:hanging="426"/>
        <w:rPr>
          <w:lang w:val="es-AR"/>
        </w:rPr>
      </w:pPr>
      <w:r w:rsidRPr="00FB78A0">
        <w:rPr>
          <w:lang w:val="es-AR"/>
        </w:rPr>
        <w:t>el sistema de control interno de ABCD fue debidamente diseñado e implementado y operó eficazmente durante el período comprendido entre el … de …………… y el … de …………… de 20X1 para cumplir con las Normas, en todos los aspectos significativos, de acuerdo con los objetivos de control incluidos en la Declaración.</w:t>
      </w:r>
    </w:p>
    <w:p w14:paraId="2BDE11A7" w14:textId="77777777" w:rsidR="00CE69F8" w:rsidRPr="00FB78A0" w:rsidRDefault="00CE69F8" w:rsidP="00CE69F8">
      <w:pPr>
        <w:pStyle w:val="BodyText"/>
        <w:ind w:left="567" w:right="570"/>
        <w:rPr>
          <w:lang w:val="es-AR"/>
        </w:rPr>
      </w:pPr>
    </w:p>
    <w:p w14:paraId="0157F8E8"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w:t>
      </w:r>
    </w:p>
    <w:p w14:paraId="26F48977" w14:textId="77777777" w:rsidR="00CE69F8" w:rsidRPr="00FB78A0" w:rsidRDefault="00CE69F8" w:rsidP="00CE69F8">
      <w:pPr>
        <w:pStyle w:val="BodyText"/>
        <w:ind w:left="567" w:right="570"/>
        <w:jc w:val="both"/>
        <w:rPr>
          <w:lang w:val="es-AR"/>
        </w:rPr>
      </w:pPr>
    </w:p>
    <w:p w14:paraId="0E4A6204" w14:textId="77777777" w:rsidR="00CE69F8" w:rsidRPr="00FB78A0" w:rsidRDefault="00CE69F8" w:rsidP="00CE69F8">
      <w:pPr>
        <w:pStyle w:val="BodyText"/>
        <w:ind w:left="567" w:right="566"/>
        <w:jc w:val="both"/>
        <w:rPr>
          <w:lang w:val="es-AR"/>
        </w:rPr>
      </w:pPr>
      <w:r w:rsidRPr="00FB78A0">
        <w:rPr>
          <w:lang w:val="es-AR"/>
        </w:rPr>
        <w:t>Mi informe se emite únicamente para uso por parte de ABCD y de …………… {detallar usuarios que fueron informados}; por lo tanto, no asumo responsabilidad por su distribución o utilización por partes distintas a las aquí mencionadas.</w:t>
      </w:r>
    </w:p>
    <w:p w14:paraId="569EF2E1" w14:textId="77777777" w:rsidR="00CE69F8" w:rsidRPr="00FB78A0" w:rsidRDefault="00CE69F8" w:rsidP="00CE69F8">
      <w:pPr>
        <w:pStyle w:val="BodyText"/>
        <w:ind w:left="567" w:right="570"/>
        <w:jc w:val="both"/>
        <w:rPr>
          <w:lang w:val="es-AR"/>
        </w:rPr>
      </w:pPr>
    </w:p>
    <w:p w14:paraId="2AD88582"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4F868D44" w14:textId="77777777" w:rsidR="00CE69F8" w:rsidRPr="00FB78A0" w:rsidRDefault="00CE69F8" w:rsidP="00CE69F8">
      <w:pPr>
        <w:pStyle w:val="BodyText"/>
        <w:ind w:left="567" w:right="570"/>
        <w:jc w:val="both"/>
        <w:rPr>
          <w:lang w:val="es-AR"/>
        </w:rPr>
      </w:pPr>
    </w:p>
    <w:p w14:paraId="77E636A7" w14:textId="77777777" w:rsidR="00CE69F8" w:rsidRPr="00FB78A0" w:rsidRDefault="00CE69F8" w:rsidP="00CE69F8">
      <w:pPr>
        <w:pStyle w:val="BodyText"/>
        <w:ind w:left="567" w:right="570"/>
        <w:jc w:val="both"/>
        <w:rPr>
          <w:lang w:val="es-AR"/>
        </w:rPr>
      </w:pPr>
      <w:r w:rsidRPr="00FB78A0">
        <w:rPr>
          <w:lang w:val="es-AR"/>
        </w:rPr>
        <w:t>[Identificación y firma del contador]</w:t>
      </w:r>
    </w:p>
    <w:bookmarkEnd w:id="8"/>
    <w:p w14:paraId="55CB9369" w14:textId="77777777" w:rsidR="00CE69F8" w:rsidRPr="00FB78A0" w:rsidRDefault="00CE69F8" w:rsidP="00CE69F8">
      <w:pPr>
        <w:rPr>
          <w:lang w:val="es-AR"/>
        </w:rPr>
      </w:pPr>
      <w:r w:rsidRPr="00FB78A0">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8A0" w:rsidRPr="00FB78A0" w14:paraId="4FDA80A4" w14:textId="77777777" w:rsidTr="00A123DC">
        <w:tc>
          <w:tcPr>
            <w:tcW w:w="1304" w:type="dxa"/>
            <w:vMerge w:val="restart"/>
            <w:shd w:val="clear" w:color="auto" w:fill="D9D9D9" w:themeFill="background1" w:themeFillShade="D9"/>
          </w:tcPr>
          <w:p w14:paraId="7DE30EF6" w14:textId="77777777" w:rsidR="00CE69F8" w:rsidRPr="00FB78A0" w:rsidRDefault="00CE69F8" w:rsidP="00A123DC">
            <w:pPr>
              <w:tabs>
                <w:tab w:val="left" w:pos="597"/>
              </w:tabs>
              <w:jc w:val="center"/>
              <w:rPr>
                <w:b/>
                <w:bCs/>
                <w:lang w:val="es-AR"/>
              </w:rPr>
            </w:pPr>
            <w:bookmarkStart w:id="9" w:name="VA07"/>
            <w:r w:rsidRPr="00FB78A0">
              <w:rPr>
                <w:b/>
                <w:bCs/>
                <w:lang w:val="es-AR"/>
              </w:rPr>
              <w:lastRenderedPageBreak/>
              <w:t>V.A.07</w:t>
            </w:r>
            <w:bookmarkEnd w:id="9"/>
          </w:p>
        </w:tc>
        <w:tc>
          <w:tcPr>
            <w:tcW w:w="7200" w:type="dxa"/>
            <w:shd w:val="clear" w:color="auto" w:fill="D9D9D9" w:themeFill="background1" w:themeFillShade="D9"/>
          </w:tcPr>
          <w:p w14:paraId="0AC2022F" w14:textId="77777777" w:rsidR="00CE69F8" w:rsidRPr="00FB78A0" w:rsidRDefault="00CE69F8" w:rsidP="00A123DC">
            <w:pPr>
              <w:rPr>
                <w:b/>
                <w:bCs/>
                <w:lang w:val="es-AR"/>
              </w:rPr>
            </w:pPr>
            <w:r w:rsidRPr="00FB78A0">
              <w:rPr>
                <w:b/>
                <w:lang w:val="es-AR"/>
              </w:rPr>
              <w:t xml:space="preserve">Descripción, diseño y eficacia operativa de controles de una organización de servicios según la Sección V.A.14.5. </w:t>
            </w:r>
          </w:p>
        </w:tc>
      </w:tr>
      <w:tr w:rsidR="00FB78A0" w:rsidRPr="00FB78A0" w14:paraId="70089440" w14:textId="77777777" w:rsidTr="00A123DC">
        <w:tc>
          <w:tcPr>
            <w:tcW w:w="1304" w:type="dxa"/>
            <w:vMerge/>
            <w:shd w:val="clear" w:color="auto" w:fill="D9D9D9" w:themeFill="background1" w:themeFillShade="D9"/>
            <w:vAlign w:val="center"/>
          </w:tcPr>
          <w:p w14:paraId="0C85FCEE" w14:textId="77777777" w:rsidR="00CE69F8" w:rsidRPr="00FB78A0" w:rsidRDefault="00CE69F8" w:rsidP="00A123DC">
            <w:pPr>
              <w:tabs>
                <w:tab w:val="left" w:pos="597"/>
              </w:tabs>
              <w:jc w:val="center"/>
              <w:rPr>
                <w:lang w:val="es-AR"/>
              </w:rPr>
            </w:pPr>
          </w:p>
        </w:tc>
        <w:tc>
          <w:tcPr>
            <w:tcW w:w="7200" w:type="dxa"/>
            <w:shd w:val="clear" w:color="auto" w:fill="D9D9D9" w:themeFill="background1" w:themeFillShade="D9"/>
          </w:tcPr>
          <w:p w14:paraId="0B44F8C7" w14:textId="77777777" w:rsidR="00CE69F8" w:rsidRPr="00FB78A0" w:rsidRDefault="00CE69F8" w:rsidP="00A123DC">
            <w:pPr>
              <w:rPr>
                <w:bCs/>
                <w:lang w:val="es-AR"/>
              </w:rPr>
            </w:pPr>
            <w:r w:rsidRPr="00FB78A0">
              <w:rPr>
                <w:bCs/>
                <w:lang w:val="es-AR"/>
              </w:rPr>
              <w:t>Encargo de constatación. Seguridad razonable</w:t>
            </w:r>
            <w:r w:rsidRPr="00FB78A0">
              <w:rPr>
                <w:b/>
                <w:bCs/>
                <w:lang w:val="es-AR"/>
              </w:rPr>
              <w:t xml:space="preserve"> </w:t>
            </w:r>
            <w:r w:rsidRPr="00FB78A0">
              <w:rPr>
                <w:lang w:val="es-AR"/>
              </w:rPr>
              <w:t>sobre diseño, implementación y eficacia operativa.</w:t>
            </w:r>
          </w:p>
        </w:tc>
      </w:tr>
    </w:tbl>
    <w:p w14:paraId="142C50AA" w14:textId="77777777" w:rsidR="00CE69F8" w:rsidRPr="00FB78A0" w:rsidRDefault="00CE69F8" w:rsidP="00CE69F8">
      <w:pPr>
        <w:ind w:left="567" w:right="570"/>
        <w:rPr>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FB78A0" w:rsidRPr="00FB78A0" w14:paraId="6C1ED8B1" w14:textId="77777777" w:rsidTr="00A123DC">
        <w:tc>
          <w:tcPr>
            <w:tcW w:w="8504" w:type="dxa"/>
            <w:shd w:val="clear" w:color="auto" w:fill="D9D9D9" w:themeFill="background1" w:themeFillShade="D9"/>
          </w:tcPr>
          <w:p w14:paraId="031F5584" w14:textId="77777777" w:rsidR="00CE69F8" w:rsidRPr="00FB78A0" w:rsidRDefault="00CE69F8" w:rsidP="00A123DC">
            <w:pPr>
              <w:ind w:left="29"/>
              <w:jc w:val="both"/>
              <w:rPr>
                <w:b/>
                <w:bCs/>
                <w:i/>
                <w:iCs/>
                <w:lang w:val="es-AR"/>
              </w:rPr>
            </w:pPr>
            <w:r w:rsidRPr="00FB78A0">
              <w:rPr>
                <w:b/>
                <w:bCs/>
                <w:i/>
                <w:iCs/>
                <w:u w:val="single"/>
                <w:lang w:val="es-AR"/>
              </w:rPr>
              <w:t>Aclaración</w:t>
            </w:r>
            <w:r w:rsidRPr="00FB78A0">
              <w:rPr>
                <w:b/>
                <w:bCs/>
                <w:i/>
                <w:iCs/>
                <w:lang w:val="es-AR"/>
              </w:rPr>
              <w:t>:</w:t>
            </w:r>
          </w:p>
          <w:p w14:paraId="64204E91" w14:textId="77777777" w:rsidR="00CE69F8" w:rsidRPr="00FB78A0" w:rsidRDefault="00CE69F8" w:rsidP="00A123DC">
            <w:pPr>
              <w:ind w:left="29"/>
              <w:jc w:val="both"/>
              <w:rPr>
                <w:i/>
                <w:iCs/>
                <w:lang w:val="es-AR"/>
              </w:rPr>
            </w:pPr>
            <w:r w:rsidRPr="00FB78A0">
              <w:rPr>
                <w:i/>
                <w:iCs/>
                <w:lang w:val="es-AR"/>
              </w:rPr>
              <w:t>Características de este modelo:</w:t>
            </w:r>
          </w:p>
          <w:p w14:paraId="4672F18F" w14:textId="77777777" w:rsidR="00CE69F8" w:rsidRPr="00FB78A0" w:rsidRDefault="00CE69F8" w:rsidP="00CE69F8">
            <w:pPr>
              <w:pStyle w:val="ListParagraph"/>
              <w:numPr>
                <w:ilvl w:val="0"/>
                <w:numId w:val="149"/>
              </w:numPr>
              <w:tabs>
                <w:tab w:val="left" w:pos="454"/>
                <w:tab w:val="left" w:pos="993"/>
              </w:tabs>
              <w:ind w:left="454" w:hanging="425"/>
              <w:rPr>
                <w:i/>
                <w:iCs/>
                <w:lang w:val="es-AR"/>
              </w:rPr>
            </w:pPr>
            <w:r w:rsidRPr="00FB78A0">
              <w:rPr>
                <w:i/>
                <w:iCs/>
                <w:lang w:val="es-AR"/>
              </w:rPr>
              <w:t>Se trata de informe sobre controles de una empresa de servicios, distintos a los incluidos en la Sección V.C de la RT 37.</w:t>
            </w:r>
          </w:p>
          <w:p w14:paraId="42A9E679" w14:textId="77777777" w:rsidR="00CE69F8" w:rsidRPr="00FB78A0" w:rsidRDefault="00CE69F8" w:rsidP="00CE69F8">
            <w:pPr>
              <w:pStyle w:val="ListParagraph"/>
              <w:numPr>
                <w:ilvl w:val="0"/>
                <w:numId w:val="149"/>
              </w:numPr>
              <w:tabs>
                <w:tab w:val="left" w:pos="454"/>
                <w:tab w:val="left" w:pos="993"/>
              </w:tabs>
              <w:ind w:left="454" w:hanging="425"/>
              <w:rPr>
                <w:i/>
                <w:iCs/>
                <w:lang w:val="es-AR"/>
              </w:rPr>
            </w:pPr>
            <w:r w:rsidRPr="00FB78A0">
              <w:rPr>
                <w:i/>
                <w:iCs/>
                <w:lang w:val="es-AR"/>
              </w:rPr>
              <w:t>Estos informes, tienen como fin brindar seguridad sobre las declaraciones de controles que las empresas prestadoras de servicios de nube ponen a disposición de sus usuarios, con el objetivo que puedan evaluar y abordar el riesgo asociado por su utilización.</w:t>
            </w:r>
          </w:p>
          <w:p w14:paraId="0AFB7C8A" w14:textId="77777777" w:rsidR="00CE69F8" w:rsidRPr="00FB78A0" w:rsidRDefault="00CE69F8" w:rsidP="00CE69F8">
            <w:pPr>
              <w:pStyle w:val="ListParagraph"/>
              <w:numPr>
                <w:ilvl w:val="0"/>
                <w:numId w:val="149"/>
              </w:numPr>
              <w:tabs>
                <w:tab w:val="left" w:pos="454"/>
                <w:tab w:val="left" w:pos="993"/>
              </w:tabs>
              <w:ind w:left="454" w:hanging="425"/>
              <w:rPr>
                <w:i/>
                <w:iCs/>
                <w:lang w:val="es-AR"/>
              </w:rPr>
            </w:pPr>
            <w:r w:rsidRPr="00FB78A0">
              <w:rPr>
                <w:i/>
                <w:iCs/>
                <w:lang w:val="es-AR"/>
              </w:rPr>
              <w:t>Incluyen el examen de controles relevantes para la seguridad, continuidad, integridad de procesamiento, confidencialidad y privacidad, entre otros.</w:t>
            </w:r>
          </w:p>
          <w:p w14:paraId="6CE55FAB" w14:textId="77777777" w:rsidR="00CE69F8" w:rsidRPr="00FB78A0" w:rsidRDefault="00CE69F8" w:rsidP="00CE69F8">
            <w:pPr>
              <w:pStyle w:val="ListParagraph"/>
              <w:numPr>
                <w:ilvl w:val="0"/>
                <w:numId w:val="149"/>
              </w:numPr>
              <w:tabs>
                <w:tab w:val="left" w:pos="454"/>
                <w:tab w:val="left" w:pos="993"/>
              </w:tabs>
              <w:ind w:left="454" w:hanging="425"/>
              <w:rPr>
                <w:i/>
                <w:iCs/>
                <w:lang w:val="es-AR"/>
              </w:rPr>
            </w:pPr>
            <w:r w:rsidRPr="00FB78A0">
              <w:rPr>
                <w:i/>
                <w:iCs/>
                <w:lang w:val="es-AR"/>
              </w:rPr>
              <w:t xml:space="preserve">En el caso de que la organización de servicios ofrezca sus plataformas para uso del público en general, los informes son de distribución no restringida. </w:t>
            </w:r>
          </w:p>
          <w:p w14:paraId="36942366" w14:textId="77777777" w:rsidR="00CE69F8" w:rsidRPr="00FB78A0" w:rsidRDefault="00CE69F8" w:rsidP="00CE69F8">
            <w:pPr>
              <w:pStyle w:val="ListParagraph"/>
              <w:numPr>
                <w:ilvl w:val="0"/>
                <w:numId w:val="149"/>
              </w:numPr>
              <w:tabs>
                <w:tab w:val="left" w:pos="454"/>
                <w:tab w:val="left" w:pos="993"/>
              </w:tabs>
              <w:ind w:left="454" w:hanging="425"/>
              <w:rPr>
                <w:i/>
                <w:iCs/>
                <w:lang w:val="es-AR"/>
              </w:rPr>
            </w:pPr>
            <w:r w:rsidRPr="00FB78A0">
              <w:rPr>
                <w:i/>
                <w:iCs/>
                <w:lang w:val="es-AR"/>
              </w:rPr>
              <w:t>El contador evaluará si requiere la participación de un experto en los términos de la Sección II.B.11 de la RT 37.</w:t>
            </w:r>
          </w:p>
        </w:tc>
      </w:tr>
    </w:tbl>
    <w:p w14:paraId="766BF9EE" w14:textId="77777777" w:rsidR="00CE69F8" w:rsidRPr="00FB78A0" w:rsidRDefault="00CE69F8" w:rsidP="00CE69F8">
      <w:pPr>
        <w:ind w:left="567" w:right="570"/>
        <w:rPr>
          <w:lang w:val="es-AR"/>
        </w:rPr>
      </w:pPr>
    </w:p>
    <w:p w14:paraId="27601493" w14:textId="77777777" w:rsidR="00CE69F8" w:rsidRPr="00FB78A0" w:rsidRDefault="00CE69F8" w:rsidP="00CE69F8">
      <w:pPr>
        <w:pStyle w:val="Heading2"/>
        <w:ind w:left="567" w:right="570"/>
        <w:jc w:val="center"/>
        <w:rPr>
          <w:lang w:val="es-AR"/>
        </w:rPr>
      </w:pPr>
      <w:r w:rsidRPr="00FB78A0">
        <w:rPr>
          <w:lang w:val="es-AR"/>
        </w:rPr>
        <w:t>INFORME DE ASEGURAMIENTO DE CONTADOR PÚBLICO INDEPENDIENTE SOBRE LA DESCRIPCIÓN, EL DISEÑO Y LA EFICACIA OPERATIVA DE CONTROLES</w:t>
      </w:r>
    </w:p>
    <w:p w14:paraId="2C0221A5" w14:textId="77777777" w:rsidR="00CE69F8" w:rsidRPr="00FB78A0" w:rsidRDefault="00CE69F8" w:rsidP="00CE69F8">
      <w:pPr>
        <w:pStyle w:val="BodyText"/>
        <w:ind w:left="567" w:right="570"/>
        <w:rPr>
          <w:b/>
          <w:lang w:val="es-AR"/>
        </w:rPr>
      </w:pPr>
    </w:p>
    <w:p w14:paraId="68D19367" w14:textId="77777777" w:rsidR="00CE69F8" w:rsidRPr="00FB78A0" w:rsidRDefault="00CE69F8" w:rsidP="00CE69F8">
      <w:pPr>
        <w:pStyle w:val="BodyText"/>
        <w:ind w:left="567" w:right="570"/>
        <w:rPr>
          <w:b/>
          <w:lang w:val="es-AR"/>
        </w:rPr>
      </w:pPr>
    </w:p>
    <w:p w14:paraId="4B10B5CD" w14:textId="77777777" w:rsidR="00CE69F8" w:rsidRPr="00FB78A0" w:rsidRDefault="00CE69F8" w:rsidP="00CE69F8">
      <w:pPr>
        <w:pStyle w:val="Heading3"/>
        <w:ind w:left="567" w:right="567"/>
        <w:rPr>
          <w:b w:val="0"/>
          <w:lang w:val="es-AR"/>
        </w:rPr>
      </w:pPr>
      <w:r w:rsidRPr="00FB78A0">
        <w:rPr>
          <w:b w:val="0"/>
          <w:lang w:val="es-AR"/>
        </w:rPr>
        <w:t>Señores</w:t>
      </w:r>
    </w:p>
    <w:p w14:paraId="5B1B5C14" w14:textId="77777777" w:rsidR="00CE69F8" w:rsidRPr="00FB78A0" w:rsidRDefault="00CE69F8" w:rsidP="00CE69F8">
      <w:pPr>
        <w:pStyle w:val="Heading3"/>
        <w:ind w:left="567" w:right="567"/>
        <w:rPr>
          <w:b w:val="0"/>
          <w:bCs w:val="0"/>
          <w:lang w:val="es-AR"/>
        </w:rPr>
      </w:pPr>
      <w:r w:rsidRPr="00FB78A0">
        <w:rPr>
          <w:b w:val="0"/>
          <w:bCs w:val="0"/>
          <w:lang w:val="es-AR"/>
        </w:rPr>
        <w:t xml:space="preserve">Presidente y </w:t>
      </w:r>
      <w:proofErr w:type="spellStart"/>
      <w:r w:rsidRPr="00FB78A0">
        <w:rPr>
          <w:b w:val="0"/>
          <w:bCs w:val="0"/>
          <w:lang w:val="es-AR"/>
        </w:rPr>
        <w:t>Directores</w:t>
      </w:r>
      <w:r w:rsidRPr="00FB78A0">
        <w:rPr>
          <w:b w:val="0"/>
          <w:bCs w:val="0"/>
          <w:vertAlign w:val="superscript"/>
          <w:lang w:val="es-AR"/>
        </w:rPr>
        <w:t>i</w:t>
      </w:r>
      <w:proofErr w:type="spellEnd"/>
      <w:r w:rsidRPr="00FB78A0">
        <w:rPr>
          <w:b w:val="0"/>
          <w:bCs w:val="0"/>
          <w:lang w:val="es-AR"/>
        </w:rPr>
        <w:t xml:space="preserve"> de</w:t>
      </w:r>
    </w:p>
    <w:p w14:paraId="43A8469A" w14:textId="77777777" w:rsidR="00CE69F8" w:rsidRPr="00FB78A0" w:rsidRDefault="00CE69F8" w:rsidP="00CE69F8">
      <w:pPr>
        <w:pStyle w:val="Heading3"/>
        <w:ind w:left="567" w:right="567"/>
        <w:rPr>
          <w:b w:val="0"/>
          <w:lang w:val="es-AR"/>
        </w:rPr>
      </w:pPr>
      <w:r w:rsidRPr="00FB78A0">
        <w:rPr>
          <w:b w:val="0"/>
          <w:lang w:val="es-AR"/>
        </w:rPr>
        <w:t>ABCD</w:t>
      </w:r>
    </w:p>
    <w:p w14:paraId="29A96BE5" w14:textId="77777777" w:rsidR="00CE69F8" w:rsidRPr="00FB78A0" w:rsidRDefault="00CE69F8" w:rsidP="00CE69F8">
      <w:pPr>
        <w:pStyle w:val="Heading3"/>
        <w:ind w:left="567" w:right="567"/>
        <w:rPr>
          <w:b w:val="0"/>
          <w:lang w:val="es-AR"/>
        </w:rPr>
      </w:pPr>
      <w:r w:rsidRPr="00FB78A0">
        <w:rPr>
          <w:b w:val="0"/>
          <w:lang w:val="es-AR"/>
        </w:rPr>
        <w:t xml:space="preserve">CUIT </w:t>
      </w:r>
      <w:proofErr w:type="spellStart"/>
      <w:r w:rsidRPr="00FB78A0">
        <w:rPr>
          <w:b w:val="0"/>
          <w:lang w:val="es-AR"/>
        </w:rPr>
        <w:t>N°</w:t>
      </w:r>
      <w:proofErr w:type="spellEnd"/>
      <w:r w:rsidRPr="00FB78A0">
        <w:rPr>
          <w:b w:val="0"/>
          <w:lang w:val="es-AR"/>
        </w:rPr>
        <w:t>: ……………</w:t>
      </w:r>
      <w:proofErr w:type="spellStart"/>
      <w:r w:rsidRPr="00FB78A0">
        <w:rPr>
          <w:b w:val="0"/>
          <w:bCs w:val="0"/>
          <w:vertAlign w:val="superscript"/>
          <w:lang w:val="es-AR"/>
        </w:rPr>
        <w:t>ii</w:t>
      </w:r>
      <w:proofErr w:type="spellEnd"/>
      <w:r w:rsidRPr="00FB78A0">
        <w:rPr>
          <w:b w:val="0"/>
          <w:bCs w:val="0"/>
          <w:lang w:val="es-AR"/>
        </w:rPr>
        <w:t xml:space="preserve"> </w:t>
      </w:r>
    </w:p>
    <w:p w14:paraId="639D03E2" w14:textId="77777777" w:rsidR="00CE69F8" w:rsidRPr="00FB78A0" w:rsidRDefault="00CE69F8" w:rsidP="00CE69F8">
      <w:pPr>
        <w:pStyle w:val="Heading3"/>
        <w:ind w:left="567" w:right="567"/>
        <w:rPr>
          <w:u w:val="single"/>
          <w:lang w:val="es-AR"/>
        </w:rPr>
      </w:pPr>
      <w:r w:rsidRPr="00FB78A0">
        <w:rPr>
          <w:b w:val="0"/>
          <w:bCs w:val="0"/>
          <w:lang w:val="es-AR"/>
        </w:rPr>
        <w:t>Domicilio legal: ……………</w:t>
      </w:r>
    </w:p>
    <w:p w14:paraId="19AAF12F" w14:textId="77777777" w:rsidR="00CE69F8" w:rsidRPr="00FB78A0" w:rsidRDefault="00CE69F8" w:rsidP="00CE69F8">
      <w:pPr>
        <w:pStyle w:val="BodyText"/>
        <w:ind w:left="567" w:right="570"/>
        <w:rPr>
          <w:lang w:val="es-AR"/>
        </w:rPr>
      </w:pPr>
    </w:p>
    <w:p w14:paraId="4DF36A1F" w14:textId="77777777" w:rsidR="00CE69F8" w:rsidRPr="00FB78A0" w:rsidRDefault="00CE69F8" w:rsidP="00CE69F8">
      <w:pPr>
        <w:pStyle w:val="BodyText"/>
        <w:ind w:left="567" w:right="570"/>
        <w:rPr>
          <w:lang w:val="es-AR"/>
        </w:rPr>
      </w:pPr>
    </w:p>
    <w:p w14:paraId="0E3AFD22" w14:textId="77777777" w:rsidR="00CE69F8" w:rsidRPr="00FB78A0" w:rsidRDefault="00CE69F8" w:rsidP="00CE69F8">
      <w:pPr>
        <w:pStyle w:val="Heading4"/>
        <w:ind w:left="567" w:right="570"/>
        <w:rPr>
          <w:color w:val="auto"/>
          <w:lang w:val="es-AR"/>
        </w:rPr>
      </w:pPr>
      <w:r w:rsidRPr="00FB78A0">
        <w:rPr>
          <w:color w:val="auto"/>
          <w:lang w:val="es-AR"/>
        </w:rPr>
        <w:t>Objeto del encargo</w:t>
      </w:r>
    </w:p>
    <w:p w14:paraId="080DBAFA" w14:textId="77777777" w:rsidR="00CE69F8" w:rsidRPr="00FB78A0" w:rsidRDefault="00CE69F8" w:rsidP="00CE69F8">
      <w:pPr>
        <w:pStyle w:val="BodyText"/>
        <w:ind w:left="567" w:right="570"/>
        <w:rPr>
          <w:b/>
          <w:i/>
          <w:lang w:val="es-AR"/>
        </w:rPr>
      </w:pPr>
    </w:p>
    <w:p w14:paraId="11CAB016" w14:textId="77777777" w:rsidR="00CE69F8" w:rsidRPr="00FB78A0" w:rsidRDefault="00CE69F8" w:rsidP="00CE69F8">
      <w:pPr>
        <w:pStyle w:val="BodyText"/>
        <w:ind w:left="567" w:right="570"/>
        <w:jc w:val="both"/>
        <w:rPr>
          <w:lang w:val="es-AR"/>
        </w:rPr>
      </w:pPr>
      <w:r w:rsidRPr="00FB78A0">
        <w:rPr>
          <w:lang w:val="es-AR"/>
        </w:rPr>
        <w:t xml:space="preserve">He examinado la Declaración adjunta de la </w:t>
      </w:r>
      <w:proofErr w:type="spellStart"/>
      <w:r w:rsidRPr="00FB78A0">
        <w:rPr>
          <w:lang w:val="es-AR"/>
        </w:rPr>
        <w:t>Dirección</w:t>
      </w:r>
      <w:r w:rsidRPr="00FB78A0">
        <w:rPr>
          <w:vertAlign w:val="superscript"/>
          <w:lang w:val="es-AR"/>
        </w:rPr>
        <w:t>iv</w:t>
      </w:r>
      <w:proofErr w:type="spellEnd"/>
      <w:r w:rsidRPr="00FB78A0">
        <w:rPr>
          <w:lang w:val="es-AR"/>
        </w:rPr>
        <w:t xml:space="preserve"> de ABCD, que firmo a los efectos de su identificación, para emitir un informe de aseguramiento razonable sobre:</w:t>
      </w:r>
    </w:p>
    <w:p w14:paraId="27D1F65D" w14:textId="77777777" w:rsidR="00CE69F8" w:rsidRPr="00FB78A0" w:rsidRDefault="00CE69F8" w:rsidP="00CE69F8">
      <w:pPr>
        <w:pStyle w:val="BodyText"/>
        <w:ind w:left="567" w:right="570"/>
        <w:rPr>
          <w:lang w:val="es-AR"/>
        </w:rPr>
      </w:pPr>
    </w:p>
    <w:p w14:paraId="3CE5145E" w14:textId="77777777" w:rsidR="00CE69F8" w:rsidRPr="00FB78A0" w:rsidRDefault="00CE69F8" w:rsidP="00CE69F8">
      <w:pPr>
        <w:pStyle w:val="ListParagraph"/>
        <w:numPr>
          <w:ilvl w:val="0"/>
          <w:numId w:val="113"/>
        </w:numPr>
        <w:tabs>
          <w:tab w:val="left" w:pos="993"/>
          <w:tab w:val="left" w:pos="1276"/>
        </w:tabs>
        <w:ind w:left="993" w:right="570" w:hanging="426"/>
        <w:rPr>
          <w:lang w:val="es-AR"/>
        </w:rPr>
      </w:pPr>
      <w:r w:rsidRPr="00FB78A0">
        <w:rPr>
          <w:lang w:val="es-AR"/>
        </w:rPr>
        <w:t>si la descripción incluida en la Declaración</w:t>
      </w:r>
      <w:r w:rsidRPr="00FB78A0">
        <w:rPr>
          <w:b/>
          <w:bCs/>
          <w:lang w:val="es-AR"/>
        </w:rPr>
        <w:t xml:space="preserve"> </w:t>
      </w:r>
      <w:r w:rsidRPr="00FB78A0">
        <w:rPr>
          <w:lang w:val="es-AR"/>
        </w:rPr>
        <w:t>adjunta</w:t>
      </w:r>
      <w:r w:rsidRPr="00FB78A0">
        <w:rPr>
          <w:rStyle w:val="FootnoteReference"/>
          <w:lang w:val="es-AR"/>
        </w:rPr>
        <w:footnoteReference w:id="28"/>
      </w:r>
      <w:r w:rsidRPr="00FB78A0">
        <w:rPr>
          <w:lang w:val="es-AR"/>
        </w:rPr>
        <w:t xml:space="preserve"> del cumplimiento del sistema ………………………… {tipo o nombre del sistema}</w:t>
      </w:r>
      <w:r w:rsidRPr="00FB78A0">
        <w:rPr>
          <w:i/>
          <w:lang w:val="es-AR"/>
        </w:rPr>
        <w:t xml:space="preserve"> </w:t>
      </w:r>
      <w:r w:rsidRPr="00FB78A0">
        <w:rPr>
          <w:lang w:val="es-AR"/>
        </w:rPr>
        <w:t xml:space="preserve">ha sido preparada apropiadamente, en todos los aspectos significativos, de acuerdo con los objetivos de control establecidos por 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de ABCD (las Normas); y</w:t>
      </w:r>
    </w:p>
    <w:p w14:paraId="3B4B3809" w14:textId="77777777" w:rsidR="00CE69F8" w:rsidRPr="00FB78A0" w:rsidRDefault="00CE69F8" w:rsidP="00CE69F8">
      <w:pPr>
        <w:pStyle w:val="ListParagraph"/>
        <w:tabs>
          <w:tab w:val="left" w:pos="581"/>
        </w:tabs>
        <w:ind w:left="567" w:right="570" w:firstLine="0"/>
        <w:rPr>
          <w:lang w:val="es-AR"/>
        </w:rPr>
      </w:pPr>
    </w:p>
    <w:p w14:paraId="4FB17B99" w14:textId="77777777" w:rsidR="00CE69F8" w:rsidRPr="00FB78A0" w:rsidRDefault="00CE69F8" w:rsidP="00CE69F8">
      <w:pPr>
        <w:pStyle w:val="ListParagraph"/>
        <w:numPr>
          <w:ilvl w:val="0"/>
          <w:numId w:val="113"/>
        </w:numPr>
        <w:tabs>
          <w:tab w:val="left" w:pos="993"/>
          <w:tab w:val="left" w:pos="1276"/>
        </w:tabs>
        <w:ind w:left="993" w:right="570" w:hanging="426"/>
        <w:rPr>
          <w:lang w:val="es-AR"/>
        </w:rPr>
      </w:pPr>
      <w:r w:rsidRPr="00FB78A0">
        <w:rPr>
          <w:lang w:val="es-AR"/>
        </w:rPr>
        <w:t>si la Declaración adjunta de que el sistema ………………………… {tipo o nombre del sistema} ha sido debidamente diseñado, implementado y operó eficazmente durante el período comprendido entre el … de …………… y el … de …………… de 20X1 para brindar una garantía razonable sobre el cumplimiento de los objetivos de contro</w:t>
      </w:r>
      <w:r w:rsidRPr="00FB78A0">
        <w:rPr>
          <w:vertAlign w:val="superscript"/>
          <w:lang w:val="es-AR"/>
        </w:rPr>
        <w:t>l</w:t>
      </w:r>
      <w:r w:rsidRPr="00FB78A0">
        <w:rPr>
          <w:vertAlign w:val="superscript"/>
          <w:lang w:val="es-AR"/>
        </w:rPr>
        <w:footnoteReference w:id="29"/>
      </w:r>
      <w:r w:rsidRPr="00FB78A0">
        <w:rPr>
          <w:lang w:val="es-AR"/>
        </w:rPr>
        <w:t xml:space="preserve"> referentes a seguridad {definir alcance según corresponda, puede ser acceso, uso, modificación, por ejemplo}, integridad de procesos, confidencialidad y privacidad de la información, dispuestos en las Normas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 es adecuada en todos los aspectos significativos.</w:t>
      </w:r>
    </w:p>
    <w:p w14:paraId="66DF7D9D" w14:textId="77777777" w:rsidR="00CE69F8" w:rsidRPr="00FB78A0" w:rsidRDefault="00CE69F8" w:rsidP="00CE69F8">
      <w:pPr>
        <w:pStyle w:val="ListParagraph"/>
        <w:tabs>
          <w:tab w:val="left" w:pos="581"/>
        </w:tabs>
        <w:ind w:left="567" w:right="570" w:firstLine="0"/>
        <w:rPr>
          <w:lang w:val="es-AR"/>
        </w:rPr>
      </w:pPr>
    </w:p>
    <w:p w14:paraId="26E2D27E" w14:textId="77777777" w:rsidR="00CE69F8" w:rsidRPr="00FB78A0" w:rsidRDefault="00CE69F8" w:rsidP="00CE69F8">
      <w:pPr>
        <w:rPr>
          <w:b/>
          <w:bCs/>
          <w:i/>
          <w:iCs/>
          <w:lang w:val="es-AR"/>
        </w:rPr>
      </w:pPr>
    </w:p>
    <w:p w14:paraId="66B1F92C" w14:textId="77777777" w:rsidR="00CE69F8" w:rsidRPr="00FB78A0" w:rsidRDefault="00CE69F8" w:rsidP="00CE69F8">
      <w:pPr>
        <w:pStyle w:val="Heading4"/>
        <w:ind w:left="567" w:right="570"/>
        <w:rPr>
          <w:color w:val="auto"/>
          <w:lang w:val="es-AR"/>
        </w:rPr>
      </w:pPr>
      <w:r w:rsidRPr="00FB78A0">
        <w:rPr>
          <w:color w:val="auto"/>
          <w:lang w:val="es-AR"/>
        </w:rPr>
        <w:t xml:space="preserve">Responsabilidades de la </w:t>
      </w:r>
      <w:proofErr w:type="spellStart"/>
      <w:r w:rsidRPr="00FB78A0">
        <w:rPr>
          <w:color w:val="auto"/>
          <w:lang w:val="es-AR"/>
        </w:rPr>
        <w:t>Dirección</w:t>
      </w:r>
      <w:r w:rsidRPr="00FB78A0">
        <w:rPr>
          <w:color w:val="auto"/>
          <w:vertAlign w:val="superscript"/>
          <w:lang w:val="es-AR"/>
        </w:rPr>
        <w:t>iv</w:t>
      </w:r>
      <w:proofErr w:type="spellEnd"/>
      <w:r w:rsidRPr="00FB78A0">
        <w:rPr>
          <w:i w:val="0"/>
          <w:color w:val="auto"/>
          <w:lang w:val="es-AR"/>
        </w:rPr>
        <w:t xml:space="preserve"> </w:t>
      </w:r>
    </w:p>
    <w:p w14:paraId="54B0FF2D" w14:textId="77777777" w:rsidR="00CE69F8" w:rsidRPr="00FB78A0" w:rsidRDefault="00CE69F8" w:rsidP="00CE69F8">
      <w:pPr>
        <w:pStyle w:val="BodyText"/>
        <w:ind w:left="567" w:right="570"/>
        <w:rPr>
          <w:b/>
          <w:i/>
          <w:lang w:val="es-AR"/>
        </w:rPr>
      </w:pPr>
    </w:p>
    <w:p w14:paraId="253A344C" w14:textId="77777777" w:rsidR="00CE69F8" w:rsidRPr="00FB78A0" w:rsidRDefault="00CE69F8" w:rsidP="00CE69F8">
      <w:pPr>
        <w:pStyle w:val="BodyText"/>
        <w:ind w:left="567" w:right="570"/>
        <w:jc w:val="both"/>
        <w:rPr>
          <w:lang w:val="es-AR"/>
        </w:rPr>
      </w:pPr>
      <w:r w:rsidRPr="00FB78A0">
        <w:rPr>
          <w:lang w:val="es-AR"/>
        </w:rPr>
        <w:t xml:space="preserve">La </w:t>
      </w:r>
      <w:proofErr w:type="spellStart"/>
      <w:r w:rsidRPr="00FB78A0">
        <w:rPr>
          <w:lang w:val="es-AR"/>
        </w:rPr>
        <w:t>Dirección</w:t>
      </w:r>
      <w:r w:rsidRPr="00FB78A0">
        <w:rPr>
          <w:vertAlign w:val="superscript"/>
          <w:lang w:val="es-AR"/>
        </w:rPr>
        <w:t>iv</w:t>
      </w:r>
      <w:proofErr w:type="spellEnd"/>
      <w:r w:rsidRPr="00FB78A0">
        <w:rPr>
          <w:b/>
          <w:i/>
          <w:lang w:val="es-AR"/>
        </w:rPr>
        <w:t xml:space="preserve"> </w:t>
      </w:r>
      <w:r w:rsidRPr="00FB78A0">
        <w:rPr>
          <w:lang w:val="es-AR"/>
        </w:rPr>
        <w:t>de ABCD es responsable: (i) de la Declaración, incluyendo la integridad, la exactitud y el método de preparación y presentación de la descripción y de la aseveración en ella contenida; (</w:t>
      </w:r>
      <w:proofErr w:type="spellStart"/>
      <w:r w:rsidRPr="00FB78A0">
        <w:rPr>
          <w:lang w:val="es-AR"/>
        </w:rPr>
        <w:t>ii</w:t>
      </w:r>
      <w:proofErr w:type="spellEnd"/>
      <w:r w:rsidRPr="00FB78A0">
        <w:rPr>
          <w:lang w:val="es-AR"/>
        </w:rPr>
        <w:t>) de brindar los servicios detallados en la descripción; (</w:t>
      </w:r>
      <w:proofErr w:type="spellStart"/>
      <w:r w:rsidRPr="00FB78A0">
        <w:rPr>
          <w:lang w:val="es-AR"/>
        </w:rPr>
        <w:t>iii</w:t>
      </w:r>
      <w:proofErr w:type="spellEnd"/>
      <w:r w:rsidRPr="00FB78A0">
        <w:rPr>
          <w:lang w:val="es-AR"/>
        </w:rPr>
        <w:t>) de establecer los objetivos de control; y (</w:t>
      </w:r>
      <w:proofErr w:type="spellStart"/>
      <w:r w:rsidRPr="00FB78A0">
        <w:rPr>
          <w:lang w:val="es-AR"/>
        </w:rPr>
        <w:t>iv</w:t>
      </w:r>
      <w:proofErr w:type="spellEnd"/>
      <w:r w:rsidRPr="00FB78A0">
        <w:rPr>
          <w:lang w:val="es-AR"/>
        </w:rPr>
        <w:t>) de diseñar, implementar y operar eficazmente los controles para lograr los objetivos de control establecidos y brindar una garantía razonable sobre el cumplimiento de sus principales compromisos de servicio.</w:t>
      </w:r>
    </w:p>
    <w:p w14:paraId="44F4FE02" w14:textId="77777777" w:rsidR="00CE69F8" w:rsidRPr="00FB78A0" w:rsidRDefault="00CE69F8" w:rsidP="00CE69F8">
      <w:pPr>
        <w:pStyle w:val="BodyText"/>
        <w:ind w:left="567" w:right="570"/>
        <w:rPr>
          <w:lang w:val="es-AR"/>
        </w:rPr>
      </w:pPr>
    </w:p>
    <w:p w14:paraId="05C167A0" w14:textId="77777777" w:rsidR="00CE69F8" w:rsidRPr="00FB78A0" w:rsidRDefault="00CE69F8" w:rsidP="00CE69F8">
      <w:pPr>
        <w:pStyle w:val="Heading4"/>
        <w:ind w:left="567" w:right="570"/>
        <w:rPr>
          <w:color w:val="auto"/>
          <w:lang w:val="es-AR"/>
        </w:rPr>
      </w:pPr>
      <w:r w:rsidRPr="00FB78A0">
        <w:rPr>
          <w:color w:val="auto"/>
          <w:lang w:val="es-AR"/>
        </w:rPr>
        <w:t>Responsabilidades del contador público</w:t>
      </w:r>
    </w:p>
    <w:p w14:paraId="67B110E2" w14:textId="77777777" w:rsidR="00CE69F8" w:rsidRPr="00FB78A0" w:rsidRDefault="00CE69F8" w:rsidP="00CE69F8">
      <w:pPr>
        <w:pStyle w:val="BodyText"/>
        <w:ind w:left="567" w:right="570"/>
        <w:rPr>
          <w:b/>
          <w:i/>
          <w:lang w:val="es-AR"/>
        </w:rPr>
      </w:pPr>
    </w:p>
    <w:p w14:paraId="0EE18AF1" w14:textId="77777777" w:rsidR="00CE69F8" w:rsidRPr="00FB78A0" w:rsidRDefault="00CE69F8" w:rsidP="00CE69F8">
      <w:pPr>
        <w:pStyle w:val="BodyText"/>
        <w:ind w:left="567" w:right="570"/>
        <w:jc w:val="both"/>
        <w:rPr>
          <w:lang w:val="es-AR"/>
        </w:rPr>
      </w:pPr>
      <w:r w:rsidRPr="00FB78A0">
        <w:rPr>
          <w:lang w:val="es-AR"/>
        </w:rPr>
        <w:t xml:space="preserve">Mi responsabilidad consiste en expresar una opinión sobre la descripción incluida en la Declaración de ABCD y sobre el diseño y la operación de los controles relacionados con los objetivos de control mencionados en la descripción, basada en mis procedimientos. He llevado a cabo mi encargo de conformidad con las normas sobre otros encargos de aseguramiento establecidas en la sección V.A de la Resolución Técnica </w:t>
      </w:r>
      <w:proofErr w:type="spellStart"/>
      <w:r w:rsidRPr="00FB78A0">
        <w:rPr>
          <w:lang w:val="es-AR"/>
        </w:rPr>
        <w:t>N°</w:t>
      </w:r>
      <w:proofErr w:type="spellEnd"/>
      <w:r w:rsidRPr="00FB78A0">
        <w:rPr>
          <w:lang w:val="es-AR"/>
        </w:rPr>
        <w:t xml:space="preserve"> 37 de la Federación Argentina de Consejos Profesionales de Ciencias Económicas (FACPCE). </w:t>
      </w:r>
    </w:p>
    <w:p w14:paraId="7D9BF50C" w14:textId="77777777" w:rsidR="00CE69F8" w:rsidRPr="00FB78A0" w:rsidRDefault="00CE69F8" w:rsidP="00CE69F8">
      <w:pPr>
        <w:pStyle w:val="BodyText"/>
        <w:ind w:left="567" w:right="570"/>
        <w:jc w:val="both"/>
        <w:rPr>
          <w:lang w:val="es-AR"/>
        </w:rPr>
      </w:pPr>
    </w:p>
    <w:p w14:paraId="6314C1B9" w14:textId="77777777" w:rsidR="00CE69F8" w:rsidRPr="00FB78A0" w:rsidRDefault="00CE69F8" w:rsidP="00CE69F8">
      <w:pPr>
        <w:pStyle w:val="BodyText"/>
        <w:ind w:left="567" w:right="570"/>
        <w:jc w:val="both"/>
        <w:rPr>
          <w:lang w:val="es-AR"/>
        </w:rPr>
      </w:pPr>
      <w:r w:rsidRPr="00FB78A0">
        <w:rPr>
          <w:lang w:val="es-AR"/>
        </w:rPr>
        <w:t>Dichas normas exigen que planifique y ejecute mis procedimientos con el fin de obtener seguridad razonable de que, en todos los aspectos significativos, la descripción presenta el sistema implementado por la organización de servicios y los controles han sido adecuadamente diseñados y operaron eficazmente durante el período comprendido entre el … de …………… y el … de …………… de 20X1.</w:t>
      </w:r>
    </w:p>
    <w:p w14:paraId="2E58B37F" w14:textId="77777777" w:rsidR="00CE69F8" w:rsidRPr="00FB78A0" w:rsidRDefault="00CE69F8" w:rsidP="00CE69F8">
      <w:pPr>
        <w:pStyle w:val="BodyText"/>
        <w:ind w:left="567" w:right="570"/>
        <w:jc w:val="both"/>
        <w:rPr>
          <w:lang w:val="es-AR"/>
        </w:rPr>
      </w:pPr>
    </w:p>
    <w:p w14:paraId="1BEAC816" w14:textId="77777777" w:rsidR="00CE69F8" w:rsidRPr="00FB78A0" w:rsidRDefault="00CE69F8" w:rsidP="00CE69F8">
      <w:pPr>
        <w:pStyle w:val="BodyText"/>
        <w:ind w:left="567" w:right="570"/>
        <w:jc w:val="both"/>
        <w:rPr>
          <w:lang w:val="es-AR"/>
        </w:rPr>
      </w:pPr>
      <w:r w:rsidRPr="00FB78A0">
        <w:rPr>
          <w:lang w:val="es-AR"/>
        </w:rPr>
        <w:t>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descripción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Declaración adjunta.</w:t>
      </w:r>
    </w:p>
    <w:p w14:paraId="190AA945" w14:textId="77777777" w:rsidR="00CE69F8" w:rsidRPr="00FB78A0" w:rsidRDefault="00CE69F8" w:rsidP="00CE69F8">
      <w:pPr>
        <w:pStyle w:val="BodyText"/>
        <w:ind w:left="567" w:right="570"/>
        <w:jc w:val="both"/>
        <w:rPr>
          <w:lang w:val="es-AR"/>
        </w:rPr>
      </w:pPr>
    </w:p>
    <w:p w14:paraId="490C7529" w14:textId="77777777" w:rsidR="00CE69F8" w:rsidRPr="00FB78A0" w:rsidRDefault="00CE69F8" w:rsidP="00CE69F8">
      <w:pPr>
        <w:pStyle w:val="BodyText"/>
        <w:ind w:left="567" w:right="573"/>
        <w:rPr>
          <w:i/>
          <w:iCs/>
          <w:lang w:val="es-AR"/>
        </w:rPr>
      </w:pPr>
      <w:r w:rsidRPr="00FB78A0">
        <w:rPr>
          <w:lang w:val="es-AR"/>
        </w:rPr>
        <w:t>Mi encargo de aseguramiento ha incluido: {adecuar según corresponda}</w:t>
      </w:r>
      <w:r w:rsidRPr="00FB78A0">
        <w:rPr>
          <w:rStyle w:val="FootnoteReference"/>
          <w:i/>
          <w:iCs/>
          <w:lang w:val="es-AR"/>
        </w:rPr>
        <w:footnoteReference w:id="30"/>
      </w:r>
    </w:p>
    <w:p w14:paraId="7DF78F77" w14:textId="77777777" w:rsidR="00CE69F8" w:rsidRPr="00FB78A0" w:rsidRDefault="00CE69F8" w:rsidP="00CE69F8">
      <w:pPr>
        <w:pStyle w:val="BodyText"/>
        <w:ind w:left="567" w:right="573"/>
        <w:rPr>
          <w:lang w:val="es-AR"/>
        </w:rPr>
      </w:pPr>
    </w:p>
    <w:p w14:paraId="1D47C5D0" w14:textId="77777777" w:rsidR="00CE69F8" w:rsidRPr="00FB78A0" w:rsidRDefault="00CE69F8" w:rsidP="00CE69F8">
      <w:pPr>
        <w:pStyle w:val="ListParagraph"/>
        <w:numPr>
          <w:ilvl w:val="0"/>
          <w:numId w:val="153"/>
        </w:numPr>
        <w:tabs>
          <w:tab w:val="left" w:pos="581"/>
          <w:tab w:val="left" w:pos="993"/>
        </w:tabs>
        <w:ind w:right="573" w:hanging="153"/>
        <w:rPr>
          <w:lang w:val="es-AR"/>
        </w:rPr>
      </w:pPr>
      <w:r w:rsidRPr="00FB78A0">
        <w:rPr>
          <w:lang w:val="es-AR"/>
        </w:rPr>
        <w:t>evaluar lo apropiado del sistema de control interno para cumplir con las Normas;</w:t>
      </w:r>
    </w:p>
    <w:p w14:paraId="657C8085" w14:textId="77777777" w:rsidR="00CE69F8" w:rsidRPr="00FB78A0" w:rsidRDefault="00CE69F8" w:rsidP="00CE69F8">
      <w:pPr>
        <w:pStyle w:val="ListParagraph"/>
        <w:numPr>
          <w:ilvl w:val="0"/>
          <w:numId w:val="153"/>
        </w:numPr>
        <w:tabs>
          <w:tab w:val="left" w:pos="709"/>
          <w:tab w:val="left" w:pos="993"/>
        </w:tabs>
        <w:ind w:left="993" w:right="573" w:hanging="426"/>
        <w:rPr>
          <w:lang w:val="es-AR"/>
        </w:rPr>
      </w:pPr>
      <w:r w:rsidRPr="00FB78A0">
        <w:rPr>
          <w:lang w:val="es-AR"/>
        </w:rPr>
        <w:t>evaluar la validez de los objetivos de control establecidos por ABCD incluidos en la Declaración; {de corresponder, de acuerdo con los términos del encargo, pueden incluirse las siguientes especificaciones si se realizaron procedimientos tendientes a verificar:</w:t>
      </w:r>
    </w:p>
    <w:p w14:paraId="745B64DA" w14:textId="77777777" w:rsidR="00CE69F8" w:rsidRPr="00FB78A0" w:rsidRDefault="00CE69F8" w:rsidP="00CE69F8">
      <w:pPr>
        <w:pStyle w:val="ListParagraph"/>
        <w:numPr>
          <w:ilvl w:val="0"/>
          <w:numId w:val="155"/>
        </w:numPr>
        <w:tabs>
          <w:tab w:val="left" w:pos="1560"/>
        </w:tabs>
        <w:ind w:left="1560" w:right="567" w:hanging="284"/>
        <w:rPr>
          <w:lang w:val="es-AR"/>
        </w:rPr>
      </w:pPr>
      <w:r w:rsidRPr="00FB78A0">
        <w:rPr>
          <w:lang w:val="es-AR"/>
        </w:rPr>
        <w:t>políticas y actividades para protección contra accesos indebidos;</w:t>
      </w:r>
    </w:p>
    <w:p w14:paraId="7138E6AB" w14:textId="77777777" w:rsidR="00CE69F8" w:rsidRPr="00FB78A0" w:rsidRDefault="00CE69F8" w:rsidP="00CE69F8">
      <w:pPr>
        <w:pStyle w:val="ListParagraph"/>
        <w:numPr>
          <w:ilvl w:val="0"/>
          <w:numId w:val="155"/>
        </w:numPr>
        <w:tabs>
          <w:tab w:val="left" w:pos="1560"/>
        </w:tabs>
        <w:ind w:left="1560" w:right="567" w:hanging="284"/>
        <w:rPr>
          <w:lang w:val="es-AR"/>
        </w:rPr>
      </w:pPr>
      <w:r w:rsidRPr="00FB78A0">
        <w:rPr>
          <w:lang w:val="es-AR"/>
        </w:rPr>
        <w:t>disponibilidad de la información para su uso de acuerdo con los requerimientos estipulados;</w:t>
      </w:r>
    </w:p>
    <w:p w14:paraId="2EF6287B" w14:textId="77777777" w:rsidR="00CE69F8" w:rsidRPr="00FB78A0" w:rsidRDefault="00CE69F8" w:rsidP="00CE69F8">
      <w:pPr>
        <w:pStyle w:val="ListParagraph"/>
        <w:numPr>
          <w:ilvl w:val="0"/>
          <w:numId w:val="155"/>
        </w:numPr>
        <w:tabs>
          <w:tab w:val="left" w:pos="1560"/>
        </w:tabs>
        <w:ind w:left="1560" w:right="567" w:hanging="284"/>
        <w:rPr>
          <w:lang w:val="es-AR"/>
        </w:rPr>
      </w:pPr>
      <w:r w:rsidRPr="00FB78A0">
        <w:rPr>
          <w:lang w:val="es-AR"/>
        </w:rPr>
        <w:t>integridad en procesamiento de datos;</w:t>
      </w:r>
    </w:p>
    <w:p w14:paraId="347BC1FD" w14:textId="77777777" w:rsidR="00CE69F8" w:rsidRPr="00FB78A0" w:rsidRDefault="00CE69F8" w:rsidP="00CE69F8">
      <w:pPr>
        <w:pStyle w:val="ListParagraph"/>
        <w:numPr>
          <w:ilvl w:val="0"/>
          <w:numId w:val="155"/>
        </w:numPr>
        <w:tabs>
          <w:tab w:val="left" w:pos="1560"/>
        </w:tabs>
        <w:ind w:left="1560" w:right="567" w:hanging="284"/>
        <w:rPr>
          <w:lang w:val="es-AR"/>
        </w:rPr>
      </w:pPr>
      <w:r w:rsidRPr="00FB78A0">
        <w:rPr>
          <w:lang w:val="es-AR"/>
        </w:rPr>
        <w:t>cumplimiento de normas referentes a confidencialidad y privacidad;</w:t>
      </w:r>
    </w:p>
    <w:p w14:paraId="0ACDCF72" w14:textId="77777777" w:rsidR="00CE69F8" w:rsidRPr="00FB78A0" w:rsidRDefault="00CE69F8" w:rsidP="00CE69F8">
      <w:pPr>
        <w:pStyle w:val="ListParagraph"/>
        <w:numPr>
          <w:ilvl w:val="0"/>
          <w:numId w:val="155"/>
        </w:numPr>
        <w:tabs>
          <w:tab w:val="left" w:pos="1560"/>
        </w:tabs>
        <w:ind w:left="1560" w:right="567" w:hanging="284"/>
        <w:rPr>
          <w:lang w:val="es-AR"/>
        </w:rPr>
      </w:pPr>
      <w:r w:rsidRPr="00FB78A0">
        <w:rPr>
          <w:lang w:val="es-AR"/>
        </w:rPr>
        <w:t xml:space="preserve">políticas y planes de contingencia, recuperación de desastres y </w:t>
      </w:r>
      <w:r w:rsidRPr="00FB78A0">
        <w:rPr>
          <w:lang w:val="es-AR"/>
        </w:rPr>
        <w:lastRenderedPageBreak/>
        <w:t>continuidad de negocio;</w:t>
      </w:r>
    </w:p>
    <w:p w14:paraId="149BF54D" w14:textId="77777777" w:rsidR="00CE69F8" w:rsidRPr="00FB78A0" w:rsidRDefault="00CE69F8" w:rsidP="00CE69F8">
      <w:pPr>
        <w:pStyle w:val="ListParagraph"/>
        <w:numPr>
          <w:ilvl w:val="0"/>
          <w:numId w:val="155"/>
        </w:numPr>
        <w:ind w:left="1560" w:right="567" w:hanging="284"/>
        <w:rPr>
          <w:lang w:val="es-AR"/>
        </w:rPr>
      </w:pPr>
      <w:r w:rsidRPr="00FB78A0">
        <w:rPr>
          <w:lang w:val="es-AR"/>
        </w:rPr>
        <w:t>políticas de desarrollo, control de cambios;</w:t>
      </w:r>
    </w:p>
    <w:p w14:paraId="3E1E36E2" w14:textId="77777777" w:rsidR="00CE69F8" w:rsidRPr="00FB78A0" w:rsidRDefault="00CE69F8" w:rsidP="00CE69F8">
      <w:pPr>
        <w:pStyle w:val="ListParagraph"/>
        <w:numPr>
          <w:ilvl w:val="0"/>
          <w:numId w:val="155"/>
        </w:numPr>
        <w:ind w:left="1560" w:right="567" w:hanging="284"/>
        <w:rPr>
          <w:lang w:val="es-AR"/>
        </w:rPr>
      </w:pPr>
      <w:r w:rsidRPr="00FB78A0">
        <w:rPr>
          <w:lang w:val="es-AR"/>
        </w:rPr>
        <w:t>{otras}; y</w:t>
      </w:r>
    </w:p>
    <w:p w14:paraId="282C4083" w14:textId="77777777" w:rsidR="00CE69F8" w:rsidRPr="00FB78A0" w:rsidRDefault="00CE69F8" w:rsidP="00CE69F8">
      <w:pPr>
        <w:pStyle w:val="ListParagraph"/>
        <w:numPr>
          <w:ilvl w:val="0"/>
          <w:numId w:val="153"/>
        </w:numPr>
        <w:tabs>
          <w:tab w:val="left" w:pos="709"/>
          <w:tab w:val="left" w:pos="993"/>
        </w:tabs>
        <w:ind w:left="993" w:right="573" w:hanging="426"/>
        <w:rPr>
          <w:lang w:val="es-AR"/>
        </w:rPr>
      </w:pPr>
      <w:r w:rsidRPr="00FB78A0">
        <w:rPr>
          <w:lang w:val="es-AR"/>
        </w:rPr>
        <w:t>evaluar la presentación integral del sistema de control interno de ABCD en la descripción y si este sistema ha estado adecuadamente diseñado, implementado y operó eficazmente durante el periodo comprendido entre el … de …………… y el … de …………… de 20X1 para lograr los objetivos de control establecidos en la descripción.</w:t>
      </w:r>
    </w:p>
    <w:p w14:paraId="44B3B536" w14:textId="77777777" w:rsidR="00CE69F8" w:rsidRPr="00FB78A0" w:rsidRDefault="00CE69F8" w:rsidP="00CE69F8">
      <w:pPr>
        <w:pStyle w:val="BodyText"/>
        <w:ind w:left="567" w:right="570"/>
        <w:rPr>
          <w:lang w:val="es-AR"/>
        </w:rPr>
      </w:pPr>
    </w:p>
    <w:p w14:paraId="3D3BA75E" w14:textId="77777777" w:rsidR="00CE69F8" w:rsidRPr="00FB78A0" w:rsidRDefault="00CE69F8" w:rsidP="00CE69F8">
      <w:pPr>
        <w:pStyle w:val="BodyText"/>
        <w:ind w:left="567" w:right="570"/>
        <w:jc w:val="both"/>
        <w:rPr>
          <w:lang w:val="es-AR"/>
        </w:rPr>
      </w:pPr>
      <w:r w:rsidRPr="00FB78A0">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FB78A0">
        <w:t>N°</w:t>
      </w:r>
      <w:proofErr w:type="spellEnd"/>
      <w:r w:rsidRPr="00FB78A0">
        <w:t xml:space="preserve"> 37 de la FACPCE.</w:t>
      </w:r>
    </w:p>
    <w:p w14:paraId="34909751" w14:textId="77777777" w:rsidR="00CE69F8" w:rsidRPr="00FB78A0" w:rsidRDefault="00CE69F8" w:rsidP="00CE69F8">
      <w:pPr>
        <w:pStyle w:val="Heading4"/>
        <w:ind w:left="567" w:right="570"/>
        <w:rPr>
          <w:color w:val="auto"/>
          <w:lang w:val="es-AR"/>
        </w:rPr>
      </w:pPr>
    </w:p>
    <w:p w14:paraId="2A09D3EC" w14:textId="77777777" w:rsidR="00CE69F8" w:rsidRPr="00FB78A0" w:rsidRDefault="00CE69F8" w:rsidP="00CE69F8">
      <w:pPr>
        <w:pStyle w:val="BodyText"/>
        <w:ind w:left="567" w:right="570"/>
        <w:jc w:val="both"/>
        <w:rPr>
          <w:lang w:val="es-AR"/>
        </w:rPr>
      </w:pPr>
      <w:r w:rsidRPr="00FB78A0">
        <w:rPr>
          <w:lang w:val="es-AR"/>
        </w:rPr>
        <w:t>Considero que los elementos de juicio que he obtenido proporcionan una base suficiente y adecuada para mi opinión.</w:t>
      </w:r>
    </w:p>
    <w:p w14:paraId="5613C1E0" w14:textId="77777777" w:rsidR="00CE69F8" w:rsidRPr="00FB78A0" w:rsidRDefault="00CE69F8" w:rsidP="00CE69F8">
      <w:pPr>
        <w:pStyle w:val="BodyText"/>
        <w:ind w:left="567" w:right="570"/>
        <w:rPr>
          <w:lang w:val="es-AR"/>
        </w:rPr>
      </w:pPr>
    </w:p>
    <w:p w14:paraId="4F01909B" w14:textId="77777777" w:rsidR="00CE69F8" w:rsidRPr="00FB78A0" w:rsidRDefault="00CE69F8" w:rsidP="00CE69F8">
      <w:pPr>
        <w:pStyle w:val="Heading4"/>
        <w:ind w:left="567" w:right="570"/>
        <w:rPr>
          <w:color w:val="auto"/>
          <w:lang w:val="es-AR"/>
        </w:rPr>
      </w:pPr>
      <w:r w:rsidRPr="00FB78A0">
        <w:rPr>
          <w:color w:val="auto"/>
          <w:lang w:val="es-AR"/>
        </w:rPr>
        <w:t>Limitaciones de la Declaración y de los controles en una organización de servicios</w:t>
      </w:r>
    </w:p>
    <w:p w14:paraId="0A15692C" w14:textId="77777777" w:rsidR="00CE69F8" w:rsidRPr="00FB78A0" w:rsidRDefault="00CE69F8" w:rsidP="00CE69F8">
      <w:pPr>
        <w:pStyle w:val="BodyText"/>
        <w:ind w:left="567" w:right="570"/>
        <w:rPr>
          <w:b/>
          <w:i/>
          <w:lang w:val="es-AR"/>
        </w:rPr>
      </w:pPr>
    </w:p>
    <w:p w14:paraId="72706ECF" w14:textId="77777777" w:rsidR="00CE69F8" w:rsidRPr="00FB78A0" w:rsidRDefault="00CE69F8" w:rsidP="00CE69F8">
      <w:pPr>
        <w:pStyle w:val="BodyText"/>
        <w:ind w:left="567" w:right="570"/>
        <w:jc w:val="both"/>
        <w:rPr>
          <w:lang w:val="es-AR"/>
        </w:rPr>
      </w:pPr>
      <w:r w:rsidRPr="00FB78A0">
        <w:rPr>
          <w:lang w:val="es-AR"/>
        </w:rPr>
        <w:t>La Declaración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 Estas circunstancias pueden alterar la validez de dichas evaluaciones.</w:t>
      </w:r>
    </w:p>
    <w:p w14:paraId="5E57F362" w14:textId="77777777" w:rsidR="00CE69F8" w:rsidRPr="00FB78A0" w:rsidRDefault="00CE69F8" w:rsidP="00CE69F8">
      <w:pPr>
        <w:pStyle w:val="BodyText"/>
        <w:ind w:left="567" w:right="570"/>
        <w:rPr>
          <w:lang w:val="es-AR"/>
        </w:rPr>
      </w:pPr>
    </w:p>
    <w:p w14:paraId="6F20DDED" w14:textId="77777777" w:rsidR="00CE69F8" w:rsidRPr="00FB78A0" w:rsidRDefault="00CE69F8" w:rsidP="00CE69F8">
      <w:pPr>
        <w:ind w:left="567" w:right="570"/>
        <w:jc w:val="both"/>
        <w:rPr>
          <w:b/>
          <w:i/>
          <w:lang w:val="es-AR"/>
        </w:rPr>
      </w:pPr>
      <w:r w:rsidRPr="00FB78A0">
        <w:rPr>
          <w:b/>
          <w:i/>
          <w:lang w:val="es-AR"/>
        </w:rPr>
        <w:t>Identificación de los criterios aplicados {debe incluirse esta sección, si los criterios no están especificados en la Descripción}</w:t>
      </w:r>
    </w:p>
    <w:p w14:paraId="5AEEB971" w14:textId="77777777" w:rsidR="00CE69F8" w:rsidRPr="00FB78A0" w:rsidRDefault="00CE69F8" w:rsidP="00CE69F8">
      <w:pPr>
        <w:pStyle w:val="Heading4"/>
        <w:ind w:left="567" w:right="570"/>
        <w:rPr>
          <w:color w:val="auto"/>
          <w:lang w:val="es-AR"/>
        </w:rPr>
      </w:pPr>
    </w:p>
    <w:p w14:paraId="134D1712" w14:textId="77777777" w:rsidR="00CE69F8" w:rsidRPr="00FB78A0" w:rsidRDefault="00CE69F8" w:rsidP="00CE69F8">
      <w:pPr>
        <w:pStyle w:val="Heading4"/>
        <w:ind w:left="567" w:right="570"/>
        <w:rPr>
          <w:b/>
          <w:bCs/>
          <w:i w:val="0"/>
          <w:iCs w:val="0"/>
          <w:color w:val="auto"/>
          <w:lang w:val="es-AR"/>
        </w:rPr>
      </w:pPr>
      <w:r w:rsidRPr="00FB78A0">
        <w:rPr>
          <w:i w:val="0"/>
          <w:iCs w:val="0"/>
          <w:color w:val="auto"/>
          <w:lang w:val="es-AR"/>
        </w:rPr>
        <w:t>…</w:t>
      </w:r>
    </w:p>
    <w:p w14:paraId="0F7ABA0D" w14:textId="77777777" w:rsidR="00CE69F8" w:rsidRPr="00FB78A0" w:rsidRDefault="00CE69F8" w:rsidP="00CE69F8">
      <w:pPr>
        <w:pStyle w:val="Heading4"/>
        <w:ind w:left="567" w:right="570"/>
        <w:rPr>
          <w:color w:val="auto"/>
          <w:lang w:val="es-AR"/>
        </w:rPr>
      </w:pPr>
    </w:p>
    <w:p w14:paraId="72403426" w14:textId="77777777" w:rsidR="00CE69F8" w:rsidRPr="00FB78A0" w:rsidRDefault="00CE69F8" w:rsidP="00CE69F8">
      <w:pPr>
        <w:pStyle w:val="Heading4"/>
        <w:ind w:left="567" w:right="570"/>
        <w:rPr>
          <w:color w:val="auto"/>
          <w:lang w:val="es-AR"/>
        </w:rPr>
      </w:pPr>
      <w:r w:rsidRPr="00FB78A0">
        <w:rPr>
          <w:color w:val="auto"/>
          <w:lang w:val="es-AR"/>
        </w:rPr>
        <w:t>Opinión</w:t>
      </w:r>
    </w:p>
    <w:p w14:paraId="241D952F" w14:textId="77777777" w:rsidR="00CE69F8" w:rsidRPr="00FB78A0" w:rsidRDefault="00CE69F8" w:rsidP="00CE69F8">
      <w:pPr>
        <w:pStyle w:val="BodyText"/>
        <w:ind w:left="567" w:right="570"/>
        <w:rPr>
          <w:b/>
          <w:i/>
          <w:lang w:val="es-AR"/>
        </w:rPr>
      </w:pPr>
    </w:p>
    <w:p w14:paraId="1DF0FDD3" w14:textId="77777777" w:rsidR="00CE69F8" w:rsidRPr="00FB78A0" w:rsidRDefault="00CE69F8" w:rsidP="00CE69F8">
      <w:pPr>
        <w:pStyle w:val="BodyText"/>
        <w:ind w:left="567" w:right="573"/>
        <w:jc w:val="both"/>
        <w:rPr>
          <w:lang w:val="es-AR"/>
        </w:rPr>
      </w:pPr>
      <w:r w:rsidRPr="00FB78A0">
        <w:rPr>
          <w:lang w:val="es-AR"/>
        </w:rPr>
        <w:t>En mi opinión, en todos los aspectos significativos:</w:t>
      </w:r>
    </w:p>
    <w:p w14:paraId="414641A6" w14:textId="77777777" w:rsidR="00CE69F8" w:rsidRPr="00FB78A0" w:rsidRDefault="00CE69F8" w:rsidP="00CE69F8">
      <w:pPr>
        <w:pStyle w:val="BodyText"/>
        <w:ind w:left="567" w:right="573"/>
        <w:jc w:val="both"/>
        <w:rPr>
          <w:lang w:val="es-AR"/>
        </w:rPr>
      </w:pPr>
    </w:p>
    <w:p w14:paraId="3F514769" w14:textId="77777777" w:rsidR="00CE69F8" w:rsidRPr="00FB78A0" w:rsidRDefault="00CE69F8" w:rsidP="00CE69F8">
      <w:pPr>
        <w:pStyle w:val="ListParagraph"/>
        <w:numPr>
          <w:ilvl w:val="0"/>
          <w:numId w:val="21"/>
        </w:numPr>
        <w:tabs>
          <w:tab w:val="left" w:pos="993"/>
        </w:tabs>
        <w:ind w:left="993" w:right="573" w:hanging="426"/>
        <w:rPr>
          <w:lang w:val="es-AR"/>
        </w:rPr>
      </w:pPr>
      <w:r w:rsidRPr="00FB78A0">
        <w:rPr>
          <w:lang w:val="es-AR"/>
        </w:rPr>
        <w:t>la descripción presenta razonablemente el sistema ………………………… {tipo o nombre del sistema},</w:t>
      </w:r>
      <w:r w:rsidRPr="00FB78A0">
        <w:rPr>
          <w:i/>
          <w:lang w:val="es-AR"/>
        </w:rPr>
        <w:t xml:space="preserve"> </w:t>
      </w:r>
      <w:r w:rsidRPr="00FB78A0">
        <w:rPr>
          <w:lang w:val="es-AR"/>
        </w:rPr>
        <w:t xml:space="preserve">de acuerdo con los objetivos de control establecidos en la Normas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w:t>
      </w:r>
    </w:p>
    <w:p w14:paraId="2C2D5346" w14:textId="77777777" w:rsidR="00CE69F8" w:rsidRPr="00FB78A0" w:rsidRDefault="00CE69F8" w:rsidP="00CE69F8">
      <w:pPr>
        <w:pStyle w:val="ListParagraph"/>
        <w:tabs>
          <w:tab w:val="left" w:pos="993"/>
        </w:tabs>
        <w:ind w:left="993" w:right="573" w:firstLine="0"/>
        <w:rPr>
          <w:lang w:val="es-AR"/>
        </w:rPr>
      </w:pPr>
    </w:p>
    <w:p w14:paraId="61E06CE2" w14:textId="77777777" w:rsidR="00CE69F8" w:rsidRPr="00FB78A0" w:rsidRDefault="00CE69F8" w:rsidP="00CE69F8">
      <w:pPr>
        <w:pStyle w:val="ListParagraph"/>
        <w:numPr>
          <w:ilvl w:val="0"/>
          <w:numId w:val="21"/>
        </w:numPr>
        <w:tabs>
          <w:tab w:val="left" w:pos="993"/>
        </w:tabs>
        <w:ind w:left="993" w:right="573" w:hanging="426"/>
        <w:rPr>
          <w:lang w:val="es-AR"/>
        </w:rPr>
      </w:pPr>
      <w:r w:rsidRPr="00FB78A0">
        <w:rPr>
          <w:lang w:val="es-AR"/>
        </w:rPr>
        <w:t xml:space="preserve">los controles relacionados con los objetivos de control establecidos en la Declaración estaban adecuadamente diseñados e implementados durante el período comprendido entre el … de …………… y el … de …………… de 20X1; y </w:t>
      </w:r>
    </w:p>
    <w:p w14:paraId="79BE0CBD" w14:textId="77777777" w:rsidR="00CE69F8" w:rsidRPr="00FB78A0" w:rsidRDefault="00CE69F8" w:rsidP="00CE69F8">
      <w:pPr>
        <w:tabs>
          <w:tab w:val="left" w:pos="993"/>
        </w:tabs>
        <w:ind w:right="573"/>
        <w:rPr>
          <w:lang w:val="es-AR"/>
        </w:rPr>
      </w:pPr>
    </w:p>
    <w:p w14:paraId="0AFBAB6B" w14:textId="77777777" w:rsidR="00CE69F8" w:rsidRPr="00FB78A0" w:rsidRDefault="00CE69F8" w:rsidP="00CE69F8">
      <w:pPr>
        <w:pStyle w:val="ListParagraph"/>
        <w:numPr>
          <w:ilvl w:val="0"/>
          <w:numId w:val="21"/>
        </w:numPr>
        <w:tabs>
          <w:tab w:val="left" w:pos="993"/>
        </w:tabs>
        <w:ind w:left="993" w:right="573" w:hanging="426"/>
        <w:rPr>
          <w:lang w:val="es-AR"/>
        </w:rPr>
      </w:pPr>
      <w:r w:rsidRPr="00FB78A0">
        <w:rPr>
          <w:lang w:val="es-AR"/>
        </w:rPr>
        <w:t xml:space="preserve">los controles examinados de ABCD, que fueron aquellos necesarios para obtener un aseguramiento razonable de que operaron eficazmente durante el período comprendido entre el … de …………… y el … de …………… de 20X1, y los objetivos de control fueron logrados, para brindar una seguridad razonable sobre el cumplimiento de sus principales compromisos de servicio, referentes a la seguridad {definir alcance según corresponda, puede ser acceso, uso, modificación, por ejemplo}, integridad de procesos, confidencialidad y privacidad de la información, dispuestos en las Normas por la </w:t>
      </w:r>
      <w:proofErr w:type="spellStart"/>
      <w:r w:rsidRPr="00FB78A0">
        <w:rPr>
          <w:lang w:val="es-AR"/>
        </w:rPr>
        <w:t>Dirección</w:t>
      </w:r>
      <w:r w:rsidRPr="00FB78A0">
        <w:rPr>
          <w:vertAlign w:val="superscript"/>
          <w:lang w:val="es-AR"/>
        </w:rPr>
        <w:t>iv</w:t>
      </w:r>
      <w:proofErr w:type="spellEnd"/>
      <w:r w:rsidRPr="00FB78A0">
        <w:rPr>
          <w:lang w:val="es-AR"/>
        </w:rPr>
        <w:t xml:space="preserve"> de ABCD.</w:t>
      </w:r>
    </w:p>
    <w:p w14:paraId="73EBEBFA" w14:textId="77777777" w:rsidR="00CE69F8" w:rsidRPr="00FB78A0" w:rsidRDefault="00CE69F8" w:rsidP="00CE69F8">
      <w:pPr>
        <w:pStyle w:val="Heading4"/>
        <w:ind w:left="567" w:right="573"/>
        <w:rPr>
          <w:color w:val="auto"/>
          <w:lang w:val="es-AR"/>
        </w:rPr>
      </w:pPr>
    </w:p>
    <w:p w14:paraId="3CC8DA4B" w14:textId="77777777" w:rsidR="00CE69F8" w:rsidRPr="00FB78A0" w:rsidRDefault="00CE69F8" w:rsidP="00CE69F8">
      <w:pPr>
        <w:pStyle w:val="Heading4"/>
        <w:ind w:left="567" w:right="570"/>
        <w:rPr>
          <w:color w:val="auto"/>
          <w:lang w:val="es-AR"/>
        </w:rPr>
      </w:pPr>
      <w:r w:rsidRPr="00FB78A0">
        <w:rPr>
          <w:color w:val="auto"/>
          <w:lang w:val="es-AR"/>
        </w:rPr>
        <w:t>Descripción de las pruebas de controles {De corresponder}</w:t>
      </w:r>
    </w:p>
    <w:p w14:paraId="006B4E7C" w14:textId="77777777" w:rsidR="00CE69F8" w:rsidRPr="00FB78A0" w:rsidRDefault="00CE69F8" w:rsidP="00CE69F8">
      <w:pPr>
        <w:pStyle w:val="BodyText"/>
        <w:ind w:left="567" w:right="570"/>
        <w:jc w:val="both"/>
        <w:rPr>
          <w:b/>
          <w:i/>
          <w:lang w:val="es-AR"/>
        </w:rPr>
      </w:pPr>
    </w:p>
    <w:p w14:paraId="2FAE995B" w14:textId="77777777" w:rsidR="00CE69F8" w:rsidRPr="00FB78A0" w:rsidRDefault="00CE69F8" w:rsidP="00CE69F8">
      <w:pPr>
        <w:pStyle w:val="BodyText"/>
        <w:ind w:left="567" w:right="570"/>
        <w:jc w:val="both"/>
        <w:rPr>
          <w:lang w:val="es-AR"/>
        </w:rPr>
      </w:pPr>
      <w:r w:rsidRPr="00FB78A0">
        <w:rPr>
          <w:lang w:val="es-AR"/>
        </w:rPr>
        <w:t>Los controles específicos examinados y la naturaleza, la oportunidad y los resultados de dichas pruebas se presentan en las páginas … a … del Anexo ……………</w:t>
      </w:r>
    </w:p>
    <w:p w14:paraId="7AC0D236" w14:textId="7CC2D1A3" w:rsidR="00C02AA6" w:rsidRPr="00C02AA6" w:rsidRDefault="00C02AA6" w:rsidP="00CE69F8">
      <w:pPr>
        <w:rPr>
          <w:lang w:val="es-AR"/>
        </w:rPr>
      </w:pPr>
    </w:p>
    <w:p w14:paraId="5BF77321" w14:textId="77777777" w:rsidR="00CE69F8" w:rsidRPr="00FB78A0" w:rsidRDefault="00CE69F8" w:rsidP="00CE69F8">
      <w:pPr>
        <w:pStyle w:val="Heading4"/>
        <w:ind w:left="567" w:right="567"/>
        <w:rPr>
          <w:color w:val="auto"/>
          <w:lang w:val="es-AR"/>
        </w:rPr>
      </w:pPr>
      <w:r w:rsidRPr="00FB78A0">
        <w:rPr>
          <w:color w:val="auto"/>
          <w:lang w:val="es-AR"/>
        </w:rPr>
        <w:t>Otras cuestiones: Restricción a la distribución y uso de este informe {De corresponder}</w:t>
      </w:r>
      <w:r w:rsidRPr="00FB78A0">
        <w:rPr>
          <w:rStyle w:val="FootnoteReference"/>
          <w:color w:val="auto"/>
          <w:lang w:val="es-AR"/>
        </w:rPr>
        <w:footnoteReference w:id="31"/>
      </w:r>
    </w:p>
    <w:p w14:paraId="3F08A256" w14:textId="77777777" w:rsidR="00CE69F8" w:rsidRPr="00FB78A0" w:rsidRDefault="00CE69F8" w:rsidP="00CE69F8">
      <w:pPr>
        <w:pStyle w:val="BodyText"/>
        <w:ind w:left="567" w:right="570"/>
        <w:jc w:val="both"/>
        <w:rPr>
          <w:b/>
          <w:i/>
          <w:lang w:val="es-AR"/>
        </w:rPr>
      </w:pPr>
    </w:p>
    <w:p w14:paraId="4948A5EB" w14:textId="77777777" w:rsidR="00CE69F8" w:rsidRPr="00FB78A0" w:rsidRDefault="00CE69F8" w:rsidP="00CE69F8">
      <w:pPr>
        <w:pStyle w:val="BodyText"/>
        <w:ind w:left="567" w:right="566"/>
        <w:jc w:val="both"/>
        <w:rPr>
          <w:lang w:val="es-AR"/>
        </w:rPr>
      </w:pPr>
      <w:r w:rsidRPr="00FB78A0">
        <w:rPr>
          <w:lang w:val="es-AR"/>
        </w:rPr>
        <w:t>Este informe se emite sólo para información y uso de los clientes que han utilizado el sistema {tipo o nombre del sistema}</w:t>
      </w:r>
      <w:r w:rsidRPr="00FB78A0">
        <w:rPr>
          <w:i/>
          <w:lang w:val="es-AR"/>
        </w:rPr>
        <w:t xml:space="preserve"> </w:t>
      </w:r>
      <w:r w:rsidRPr="00FB78A0">
        <w:rPr>
          <w:lang w:val="es-AR"/>
        </w:rPr>
        <w:t>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 por lo tanto, no asumo responsabilidad por su distribución o utilización por partes distintas a las aquí mencionadas.</w:t>
      </w:r>
    </w:p>
    <w:p w14:paraId="0311F8B3" w14:textId="77777777" w:rsidR="00CE69F8" w:rsidRPr="00FB78A0" w:rsidRDefault="00CE69F8" w:rsidP="00CE69F8">
      <w:pPr>
        <w:pStyle w:val="BodyText"/>
        <w:ind w:left="567" w:right="570"/>
        <w:jc w:val="both"/>
        <w:rPr>
          <w:lang w:val="es-AR"/>
        </w:rPr>
      </w:pPr>
    </w:p>
    <w:p w14:paraId="637E93B6" w14:textId="77777777" w:rsidR="00CE69F8" w:rsidRPr="00FB78A0" w:rsidRDefault="00CE69F8" w:rsidP="00CE69F8">
      <w:pPr>
        <w:pStyle w:val="BodyText"/>
        <w:tabs>
          <w:tab w:val="left" w:leader="dot" w:pos="4651"/>
        </w:tabs>
        <w:ind w:left="567" w:right="570"/>
        <w:jc w:val="both"/>
        <w:rPr>
          <w:lang w:val="es-AR"/>
        </w:rPr>
      </w:pPr>
      <w:r w:rsidRPr="00FB78A0">
        <w:rPr>
          <w:lang w:val="es-AR"/>
        </w:rPr>
        <w:t>[Lugar y fecha]</w:t>
      </w:r>
    </w:p>
    <w:p w14:paraId="09F59F2A" w14:textId="77777777" w:rsidR="00CE69F8" w:rsidRPr="00FB78A0" w:rsidRDefault="00CE69F8" w:rsidP="00CE69F8">
      <w:pPr>
        <w:pStyle w:val="BodyText"/>
        <w:tabs>
          <w:tab w:val="left" w:leader="dot" w:pos="4651"/>
        </w:tabs>
        <w:ind w:left="567" w:right="570"/>
        <w:jc w:val="both"/>
        <w:rPr>
          <w:lang w:val="es-AR"/>
        </w:rPr>
      </w:pPr>
    </w:p>
    <w:p w14:paraId="57A1AC28" w14:textId="2C2F49E0" w:rsidR="00900F83" w:rsidRPr="00FB78A0" w:rsidRDefault="00CE69F8" w:rsidP="00CE69F8">
      <w:pPr>
        <w:pStyle w:val="BodyText"/>
        <w:ind w:left="567" w:right="570"/>
        <w:jc w:val="both"/>
      </w:pPr>
      <w:r w:rsidRPr="00FB78A0">
        <w:rPr>
          <w:lang w:val="es-AR"/>
        </w:rPr>
        <w:t>[Identificación y firma del contador]</w:t>
      </w:r>
    </w:p>
    <w:sectPr w:rsidR="00900F83" w:rsidRPr="00FB78A0">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F1BC" w14:textId="77777777" w:rsidR="007721BC" w:rsidRDefault="007721BC">
      <w:r>
        <w:separator/>
      </w:r>
    </w:p>
  </w:endnote>
  <w:endnote w:type="continuationSeparator" w:id="0">
    <w:p w14:paraId="60B8A0F0" w14:textId="77777777" w:rsidR="007721BC" w:rsidRDefault="0077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18F3" w14:textId="77777777" w:rsidR="007721BC" w:rsidRDefault="007721BC">
      <w:r>
        <w:separator/>
      </w:r>
    </w:p>
  </w:footnote>
  <w:footnote w:type="continuationSeparator" w:id="0">
    <w:p w14:paraId="6613C603" w14:textId="77777777" w:rsidR="007721BC" w:rsidRDefault="007721BC">
      <w:r>
        <w:continuationSeparator/>
      </w:r>
    </w:p>
  </w:footnote>
  <w:footnote w:id="1">
    <w:p w14:paraId="0C537739" w14:textId="77777777" w:rsidR="00CE69F8" w:rsidRPr="002E223D" w:rsidRDefault="00CE69F8" w:rsidP="00CE69F8">
      <w:pPr>
        <w:pStyle w:val="FootnoteText"/>
        <w:ind w:left="567" w:right="566"/>
        <w:jc w:val="both"/>
        <w:rPr>
          <w:sz w:val="16"/>
          <w:szCs w:val="16"/>
        </w:rPr>
      </w:pPr>
      <w:r w:rsidRPr="002E223D">
        <w:rPr>
          <w:rStyle w:val="FootnoteReference"/>
          <w:sz w:val="16"/>
          <w:szCs w:val="16"/>
        </w:rPr>
        <w:footnoteRef/>
      </w:r>
      <w:r w:rsidRPr="002E223D">
        <w:rPr>
          <w:sz w:val="16"/>
          <w:szCs w:val="16"/>
        </w:rPr>
        <w:t>La descripción de los objetivos de control y la declaración sobre su diseño e implementación generalmente conforman un único documento emitido por el responsable y puede referenciarse como anexo al informe profesional.</w:t>
      </w:r>
    </w:p>
  </w:footnote>
  <w:footnote w:id="2">
    <w:p w14:paraId="7911744F" w14:textId="77777777" w:rsidR="00CE69F8" w:rsidRPr="002B7A01" w:rsidRDefault="00CE69F8" w:rsidP="00CE69F8">
      <w:pPr>
        <w:pStyle w:val="FootnoteText"/>
        <w:ind w:left="567" w:right="566"/>
        <w:jc w:val="both"/>
        <w:rPr>
          <w:sz w:val="18"/>
          <w:szCs w:val="18"/>
        </w:rPr>
      </w:pPr>
      <w:r w:rsidRPr="002E223D">
        <w:rPr>
          <w:rStyle w:val="FootnoteReference"/>
          <w:sz w:val="16"/>
          <w:szCs w:val="16"/>
        </w:rPr>
        <w:footnoteRef/>
      </w:r>
      <w:r w:rsidRPr="002E223D">
        <w:rPr>
          <w:sz w:val="16"/>
          <w:szCs w:val="16"/>
        </w:rPr>
        <w:t xml:space="preserve">Las </w:t>
      </w:r>
      <w:r w:rsidRPr="00D90F54">
        <w:rPr>
          <w:sz w:val="16"/>
          <w:szCs w:val="16"/>
        </w:rPr>
        <w:t xml:space="preserve">normas </w:t>
      </w:r>
      <w:r w:rsidRPr="002E223D">
        <w:rPr>
          <w:sz w:val="16"/>
          <w:szCs w:val="16"/>
        </w:rPr>
        <w:t xml:space="preserve">describen los criterios o referencias específicas a </w:t>
      </w:r>
      <w:r>
        <w:rPr>
          <w:sz w:val="16"/>
          <w:szCs w:val="16"/>
        </w:rPr>
        <w:t>E</w:t>
      </w:r>
      <w:r w:rsidRPr="002E223D">
        <w:rPr>
          <w:sz w:val="16"/>
          <w:szCs w:val="16"/>
        </w:rPr>
        <w:t>stándares y pueden identificarse en otro anexo adjunto al informe profesional.</w:t>
      </w:r>
      <w:r>
        <w:rPr>
          <w:sz w:val="18"/>
          <w:szCs w:val="18"/>
        </w:rPr>
        <w:t xml:space="preserve"> </w:t>
      </w:r>
    </w:p>
  </w:footnote>
  <w:footnote w:id="3">
    <w:p w14:paraId="2DA7FA27" w14:textId="77777777" w:rsidR="00CE69F8" w:rsidRPr="009D2118" w:rsidRDefault="00CE69F8" w:rsidP="00CE69F8">
      <w:pPr>
        <w:pStyle w:val="FootnoteText"/>
        <w:ind w:left="567" w:right="566"/>
        <w:jc w:val="both"/>
        <w:rPr>
          <w:sz w:val="16"/>
          <w:szCs w:val="16"/>
        </w:rPr>
      </w:pPr>
      <w:r w:rsidRPr="009D2118">
        <w:rPr>
          <w:rStyle w:val="FootnoteReference"/>
          <w:sz w:val="16"/>
          <w:szCs w:val="16"/>
        </w:rPr>
        <w:footnoteRef/>
      </w:r>
      <w:r w:rsidRPr="009D2118">
        <w:rPr>
          <w:sz w:val="16"/>
          <w:szCs w:val="16"/>
        </w:rPr>
        <w:t>Los criterios pueden estar incluidos en la Declaración del responsable. En ese caso, no es necesario el anexo, sino una referencia a la Declaración.</w:t>
      </w:r>
    </w:p>
  </w:footnote>
  <w:footnote w:id="4">
    <w:p w14:paraId="203482F6" w14:textId="77777777" w:rsidR="00CE69F8" w:rsidRPr="009D2118" w:rsidRDefault="00CE69F8" w:rsidP="00CE69F8">
      <w:pPr>
        <w:pStyle w:val="FootnoteText"/>
        <w:ind w:left="567" w:right="567"/>
        <w:jc w:val="both"/>
        <w:rPr>
          <w:sz w:val="16"/>
          <w:szCs w:val="16"/>
        </w:rPr>
      </w:pPr>
      <w:r w:rsidRPr="009D2118">
        <w:rPr>
          <w:rStyle w:val="FootnoteReference"/>
          <w:sz w:val="16"/>
          <w:szCs w:val="16"/>
        </w:rPr>
        <w:footnoteRef/>
      </w:r>
      <w:r w:rsidRPr="009D2118">
        <w:rPr>
          <w:sz w:val="16"/>
          <w:szCs w:val="16"/>
        </w:rPr>
        <w:t xml:space="preserve"> El encargo puede incluir un examen integral del sistema de control interno o un componente o elemento.</w:t>
      </w:r>
    </w:p>
  </w:footnote>
  <w:footnote w:id="5">
    <w:p w14:paraId="1990D436" w14:textId="77777777" w:rsidR="00CE69F8" w:rsidRPr="009D2118" w:rsidRDefault="00CE69F8" w:rsidP="00CE69F8">
      <w:pPr>
        <w:pStyle w:val="FootnoteText"/>
        <w:ind w:left="567" w:right="567"/>
        <w:jc w:val="both"/>
        <w:rPr>
          <w:sz w:val="16"/>
          <w:szCs w:val="16"/>
        </w:rPr>
      </w:pPr>
      <w:r w:rsidRPr="009D2118">
        <w:rPr>
          <w:rStyle w:val="FootnoteReference"/>
          <w:sz w:val="16"/>
          <w:szCs w:val="16"/>
        </w:rPr>
        <w:footnoteRef/>
      </w:r>
      <w:r w:rsidRPr="009D2118">
        <w:rPr>
          <w:sz w:val="16"/>
          <w:szCs w:val="16"/>
        </w:rPr>
        <w:t xml:space="preserve"> La descripción de los objetivos de control y la declaración sobre su diseño e </w:t>
      </w:r>
      <w:r>
        <w:rPr>
          <w:sz w:val="16"/>
          <w:szCs w:val="16"/>
        </w:rPr>
        <w:t>implementación y, en este caso, eficacia operativa</w:t>
      </w:r>
      <w:r w:rsidRPr="009D2118">
        <w:rPr>
          <w:sz w:val="16"/>
          <w:szCs w:val="16"/>
        </w:rPr>
        <w:t xml:space="preserve"> generalmente conforman un único documento emitido por el responsable y puede referenciarse como anexo al informe profesional.</w:t>
      </w:r>
    </w:p>
  </w:footnote>
  <w:footnote w:id="6">
    <w:p w14:paraId="6429E1F9" w14:textId="77777777" w:rsidR="00CE69F8" w:rsidRPr="002B7A01" w:rsidRDefault="00CE69F8" w:rsidP="00CE69F8">
      <w:pPr>
        <w:pStyle w:val="FootnoteText"/>
        <w:ind w:left="567" w:right="567"/>
        <w:jc w:val="both"/>
        <w:rPr>
          <w:sz w:val="18"/>
          <w:szCs w:val="18"/>
        </w:rPr>
      </w:pPr>
      <w:r w:rsidRPr="009D2118">
        <w:rPr>
          <w:rStyle w:val="FootnoteReference"/>
          <w:sz w:val="16"/>
          <w:szCs w:val="16"/>
        </w:rPr>
        <w:footnoteRef/>
      </w:r>
      <w:r w:rsidRPr="009D2118">
        <w:rPr>
          <w:sz w:val="16"/>
          <w:szCs w:val="16"/>
        </w:rPr>
        <w:t xml:space="preserve"> Las </w:t>
      </w:r>
      <w:r w:rsidRPr="00D334AB">
        <w:rPr>
          <w:sz w:val="16"/>
          <w:szCs w:val="16"/>
        </w:rPr>
        <w:t xml:space="preserve">normas </w:t>
      </w:r>
      <w:r w:rsidRPr="009D2118">
        <w:rPr>
          <w:sz w:val="16"/>
          <w:szCs w:val="16"/>
        </w:rPr>
        <w:t xml:space="preserve">describen los criterios o referencias específicas a </w:t>
      </w:r>
      <w:r>
        <w:rPr>
          <w:sz w:val="16"/>
          <w:szCs w:val="16"/>
        </w:rPr>
        <w:t>E</w:t>
      </w:r>
      <w:r w:rsidRPr="009D2118">
        <w:rPr>
          <w:sz w:val="16"/>
          <w:szCs w:val="16"/>
        </w:rPr>
        <w:t>stándares y pueden identificarse en otro anexo adjunto al informe profesional.</w:t>
      </w:r>
      <w:r>
        <w:rPr>
          <w:sz w:val="18"/>
          <w:szCs w:val="18"/>
        </w:rPr>
        <w:t xml:space="preserve"> </w:t>
      </w:r>
    </w:p>
  </w:footnote>
  <w:footnote w:id="7">
    <w:p w14:paraId="35CEFCCD" w14:textId="77777777" w:rsidR="00CE69F8" w:rsidRPr="009158AB" w:rsidRDefault="00CE69F8" w:rsidP="00CE69F8">
      <w:pPr>
        <w:pStyle w:val="FootnoteText"/>
        <w:ind w:left="567" w:right="570"/>
        <w:jc w:val="both"/>
        <w:rPr>
          <w:sz w:val="16"/>
          <w:szCs w:val="16"/>
        </w:rPr>
      </w:pPr>
      <w:r w:rsidRPr="009158AB">
        <w:rPr>
          <w:rStyle w:val="FootnoteReference"/>
          <w:sz w:val="16"/>
          <w:szCs w:val="16"/>
        </w:rPr>
        <w:footnoteRef/>
      </w:r>
      <w:r w:rsidRPr="009158AB">
        <w:rPr>
          <w:sz w:val="16"/>
          <w:szCs w:val="16"/>
        </w:rPr>
        <w:t xml:space="preserve"> 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8">
    <w:p w14:paraId="60C51B2A" w14:textId="77777777" w:rsidR="00CE69F8" w:rsidRPr="00AD27A4" w:rsidRDefault="00CE69F8" w:rsidP="00CE69F8">
      <w:pPr>
        <w:pStyle w:val="FootnoteText"/>
        <w:ind w:left="567" w:right="570"/>
        <w:jc w:val="both"/>
        <w:rPr>
          <w:sz w:val="18"/>
          <w:szCs w:val="18"/>
        </w:rPr>
      </w:pPr>
      <w:r w:rsidRPr="009158AB">
        <w:rPr>
          <w:rStyle w:val="FootnoteReference"/>
          <w:sz w:val="16"/>
          <w:szCs w:val="16"/>
        </w:rPr>
        <w:footnoteRef/>
      </w:r>
      <w:r w:rsidRPr="009158AB">
        <w:rPr>
          <w:sz w:val="16"/>
          <w:szCs w:val="16"/>
        </w:rPr>
        <w:t xml:space="preserve"> Los criterios pueden estar incluidos en la Declaración del responsable. En ese caso, no es necesario el anexo, sino una referencia a la Declaración.</w:t>
      </w:r>
    </w:p>
  </w:footnote>
  <w:footnote w:id="9">
    <w:p w14:paraId="04AFFA2C" w14:textId="77777777" w:rsidR="00CE69F8" w:rsidRPr="009158AB" w:rsidRDefault="00CE69F8" w:rsidP="00CE69F8">
      <w:pPr>
        <w:pStyle w:val="FootnoteText"/>
        <w:ind w:left="567" w:right="567"/>
        <w:jc w:val="both"/>
        <w:rPr>
          <w:sz w:val="16"/>
          <w:szCs w:val="16"/>
        </w:rPr>
      </w:pPr>
      <w:r>
        <w:rPr>
          <w:sz w:val="16"/>
          <w:szCs w:val="16"/>
        </w:rPr>
        <w:t xml:space="preserve"> </w:t>
      </w:r>
      <w:r w:rsidRPr="009158AB">
        <w:rPr>
          <w:rStyle w:val="FootnoteReference"/>
          <w:sz w:val="16"/>
          <w:szCs w:val="16"/>
        </w:rPr>
        <w:footnoteRef/>
      </w:r>
      <w:r w:rsidRPr="009158AB">
        <w:rPr>
          <w:sz w:val="16"/>
          <w:szCs w:val="16"/>
        </w:rPr>
        <w:t xml:space="preserve"> El encargo puede incluir un examen integral del sistema de control interno o un componente o elemento.</w:t>
      </w:r>
    </w:p>
  </w:footnote>
  <w:footnote w:id="10">
    <w:p w14:paraId="6E1D0A47" w14:textId="77777777" w:rsidR="00CE69F8" w:rsidRPr="009158AB" w:rsidRDefault="00CE69F8" w:rsidP="00CE69F8">
      <w:pPr>
        <w:pStyle w:val="FootnoteText"/>
        <w:ind w:left="567" w:right="567"/>
        <w:jc w:val="both"/>
        <w:rPr>
          <w:sz w:val="16"/>
          <w:szCs w:val="16"/>
        </w:rPr>
      </w:pPr>
      <w:r w:rsidRPr="009158AB">
        <w:rPr>
          <w:rStyle w:val="FootnoteReference"/>
          <w:sz w:val="16"/>
          <w:szCs w:val="16"/>
        </w:rPr>
        <w:footnoteRef/>
      </w:r>
      <w:r w:rsidRPr="009158AB">
        <w:rPr>
          <w:sz w:val="16"/>
          <w:szCs w:val="16"/>
        </w:rPr>
        <w:t>Debe definirse el alcance, si es integral, relevante para la información financiera, u otros componentes.</w:t>
      </w:r>
    </w:p>
  </w:footnote>
  <w:footnote w:id="11">
    <w:p w14:paraId="6B202AA5" w14:textId="77777777" w:rsidR="00CE69F8" w:rsidRPr="009158AB" w:rsidRDefault="00CE69F8" w:rsidP="00CE69F8">
      <w:pPr>
        <w:pStyle w:val="FootnoteText"/>
        <w:ind w:left="567" w:right="567"/>
        <w:jc w:val="both"/>
        <w:rPr>
          <w:sz w:val="16"/>
          <w:szCs w:val="16"/>
        </w:rPr>
      </w:pPr>
      <w:r w:rsidRPr="009158AB">
        <w:rPr>
          <w:rStyle w:val="FootnoteReference"/>
          <w:sz w:val="16"/>
          <w:szCs w:val="16"/>
        </w:rPr>
        <w:footnoteRef/>
      </w:r>
      <w:r w:rsidRPr="009158AB">
        <w:rPr>
          <w:sz w:val="16"/>
          <w:szCs w:val="16"/>
        </w:rPr>
        <w:t>Deben estar disponibles para el usuario. Pueden agregarse como anexo o referenciarse de donde se puede obtener,</w:t>
      </w:r>
    </w:p>
  </w:footnote>
  <w:footnote w:id="12">
    <w:p w14:paraId="4C10E8A9" w14:textId="77777777" w:rsidR="00CE69F8" w:rsidRPr="009158AB" w:rsidRDefault="00CE69F8" w:rsidP="00CE69F8">
      <w:pPr>
        <w:pStyle w:val="FootnoteText"/>
        <w:ind w:left="567" w:right="567"/>
        <w:jc w:val="both"/>
        <w:rPr>
          <w:sz w:val="16"/>
          <w:szCs w:val="16"/>
        </w:rPr>
      </w:pPr>
      <w:r w:rsidRPr="009158AB">
        <w:rPr>
          <w:rStyle w:val="FootnoteReference"/>
          <w:sz w:val="16"/>
          <w:szCs w:val="16"/>
        </w:rPr>
        <w:footnoteRef/>
      </w:r>
      <w:r w:rsidRPr="009158AB">
        <w:rPr>
          <w:sz w:val="16"/>
          <w:szCs w:val="16"/>
        </w:rPr>
        <w:t xml:space="preserve">Las </w:t>
      </w:r>
      <w:r w:rsidRPr="00352077">
        <w:rPr>
          <w:sz w:val="16"/>
          <w:szCs w:val="16"/>
        </w:rPr>
        <w:t xml:space="preserve">normas </w:t>
      </w:r>
      <w:r w:rsidRPr="009158AB">
        <w:rPr>
          <w:sz w:val="16"/>
          <w:szCs w:val="16"/>
        </w:rPr>
        <w:t xml:space="preserve">describen los criterios o referencias específicas a </w:t>
      </w:r>
      <w:r>
        <w:rPr>
          <w:sz w:val="16"/>
          <w:szCs w:val="16"/>
        </w:rPr>
        <w:t>E</w:t>
      </w:r>
      <w:r w:rsidRPr="009158AB">
        <w:rPr>
          <w:sz w:val="16"/>
          <w:szCs w:val="16"/>
        </w:rPr>
        <w:t>stándares y pueden identificarse en otro anexo adjunto al informe profesional</w:t>
      </w:r>
    </w:p>
  </w:footnote>
  <w:footnote w:id="13">
    <w:p w14:paraId="3FBA8AD0" w14:textId="77777777" w:rsidR="00CE69F8" w:rsidRPr="009158AB" w:rsidRDefault="00CE69F8" w:rsidP="00CE69F8">
      <w:pPr>
        <w:pStyle w:val="FootnoteText"/>
        <w:ind w:left="567" w:right="567"/>
        <w:jc w:val="both"/>
        <w:rPr>
          <w:sz w:val="16"/>
          <w:szCs w:val="16"/>
        </w:rPr>
      </w:pPr>
      <w:r w:rsidRPr="009158AB">
        <w:rPr>
          <w:rStyle w:val="FootnoteReference"/>
          <w:sz w:val="16"/>
          <w:szCs w:val="16"/>
        </w:rPr>
        <w:footnoteRef/>
      </w:r>
      <w:r w:rsidRPr="009158AB">
        <w:rPr>
          <w:sz w:val="16"/>
          <w:szCs w:val="16"/>
        </w:rPr>
        <w:t xml:space="preserve">Especificar de acuerdo </w:t>
      </w:r>
      <w:r>
        <w:rPr>
          <w:sz w:val="16"/>
          <w:szCs w:val="16"/>
        </w:rPr>
        <w:t>con</w:t>
      </w:r>
      <w:r w:rsidRPr="009158AB">
        <w:rPr>
          <w:sz w:val="16"/>
          <w:szCs w:val="16"/>
        </w:rPr>
        <w:t xml:space="preserve"> la información objeto del encargo.</w:t>
      </w:r>
    </w:p>
  </w:footnote>
  <w:footnote w:id="14">
    <w:p w14:paraId="726C2B38" w14:textId="77777777" w:rsidR="00CE69F8" w:rsidRDefault="00CE69F8" w:rsidP="00CE69F8">
      <w:pPr>
        <w:pStyle w:val="FootnoteText"/>
        <w:ind w:left="567" w:right="567"/>
        <w:jc w:val="both"/>
      </w:pPr>
      <w:r w:rsidRPr="009158AB">
        <w:rPr>
          <w:rStyle w:val="FootnoteReference"/>
          <w:sz w:val="16"/>
          <w:szCs w:val="16"/>
        </w:rPr>
        <w:footnoteRef/>
      </w:r>
      <w:r w:rsidRPr="009158AB">
        <w:rPr>
          <w:sz w:val="16"/>
          <w:szCs w:val="16"/>
        </w:rPr>
        <w:t xml:space="preserve">Especificar de acuerdo </w:t>
      </w:r>
      <w:r>
        <w:rPr>
          <w:sz w:val="16"/>
          <w:szCs w:val="16"/>
        </w:rPr>
        <w:t>con</w:t>
      </w:r>
      <w:r w:rsidRPr="009158AB">
        <w:rPr>
          <w:sz w:val="16"/>
          <w:szCs w:val="16"/>
        </w:rPr>
        <w:t xml:space="preserve"> la información objeto del encargo.</w:t>
      </w:r>
    </w:p>
  </w:footnote>
  <w:footnote w:id="15">
    <w:p w14:paraId="3AC3057F" w14:textId="77777777" w:rsidR="00CE69F8" w:rsidRPr="009158AB" w:rsidRDefault="00CE69F8" w:rsidP="00CE69F8">
      <w:pPr>
        <w:pStyle w:val="FootnoteText"/>
        <w:ind w:left="567" w:right="567"/>
        <w:jc w:val="both"/>
        <w:rPr>
          <w:sz w:val="16"/>
          <w:szCs w:val="16"/>
        </w:rPr>
      </w:pPr>
      <w:r w:rsidRPr="009158AB">
        <w:rPr>
          <w:rStyle w:val="FootnoteReference"/>
          <w:sz w:val="16"/>
          <w:szCs w:val="16"/>
        </w:rPr>
        <w:footnoteRef/>
      </w:r>
      <w:r w:rsidRPr="009158AB">
        <w:rPr>
          <w:sz w:val="16"/>
          <w:szCs w:val="16"/>
        </w:rPr>
        <w:t xml:space="preserve">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16">
    <w:p w14:paraId="66B6A03E" w14:textId="77777777" w:rsidR="00CE69F8" w:rsidRDefault="00CE69F8" w:rsidP="00CE69F8">
      <w:pPr>
        <w:pStyle w:val="FootnoteText"/>
        <w:ind w:left="567" w:right="567"/>
        <w:jc w:val="both"/>
      </w:pPr>
      <w:r w:rsidRPr="009158AB">
        <w:rPr>
          <w:rStyle w:val="FootnoteReference"/>
          <w:sz w:val="16"/>
          <w:szCs w:val="16"/>
        </w:rPr>
        <w:footnoteRef/>
      </w:r>
      <w:r w:rsidRPr="009158AB">
        <w:rPr>
          <w:sz w:val="16"/>
          <w:szCs w:val="16"/>
        </w:rPr>
        <w:t>De acuerdo</w:t>
      </w:r>
      <w:r>
        <w:rPr>
          <w:sz w:val="16"/>
          <w:szCs w:val="16"/>
        </w:rPr>
        <w:t xml:space="preserve"> con</w:t>
      </w:r>
      <w:r w:rsidRPr="009158AB">
        <w:rPr>
          <w:sz w:val="16"/>
          <w:szCs w:val="16"/>
        </w:rPr>
        <w:t xml:space="preserve"> lo pactado con el comitente en los términos de referencia, se puede agregar información adicional, convenientemente en anexos para no desviar la atención de la conclusión final. Esta información puede incluir (no taxativo): los términos del encargo, los criterios aplicables utilizados, los hallazgos relativos a determinados aspectos del encargo, detalles sobre la cualificación y experiencia del profesional ejerciente y de otros que intervienen en el encargo, revelación de los niveles de importancia relativa y, en algunos casos, recomendaciones.</w:t>
      </w:r>
    </w:p>
  </w:footnote>
  <w:footnote w:id="17">
    <w:p w14:paraId="072E52D4" w14:textId="77777777" w:rsidR="00CE69F8" w:rsidRPr="00055BBC" w:rsidRDefault="00CE69F8" w:rsidP="00CE69F8">
      <w:pPr>
        <w:pStyle w:val="FootnoteText"/>
        <w:ind w:left="567" w:right="570"/>
        <w:jc w:val="both"/>
        <w:rPr>
          <w:sz w:val="16"/>
          <w:szCs w:val="16"/>
        </w:rPr>
      </w:pPr>
      <w:r w:rsidRPr="00055BBC">
        <w:rPr>
          <w:rStyle w:val="FootnoteReference"/>
          <w:sz w:val="16"/>
          <w:szCs w:val="16"/>
        </w:rPr>
        <w:footnoteRef/>
      </w:r>
      <w:r w:rsidRPr="00055BBC">
        <w:rPr>
          <w:sz w:val="16"/>
          <w:szCs w:val="16"/>
        </w:rPr>
        <w:t xml:space="preserve"> El encargo puede incluir un examen integral del sistema de control interno o un componente o elemento.</w:t>
      </w:r>
    </w:p>
  </w:footnote>
  <w:footnote w:id="18">
    <w:p w14:paraId="172C3C80" w14:textId="77777777" w:rsidR="00CE69F8" w:rsidRPr="00055BBC" w:rsidRDefault="00CE69F8" w:rsidP="00CE69F8">
      <w:pPr>
        <w:pStyle w:val="FootnoteText"/>
        <w:ind w:left="567" w:right="570"/>
        <w:jc w:val="both"/>
        <w:rPr>
          <w:sz w:val="16"/>
          <w:szCs w:val="16"/>
        </w:rPr>
      </w:pPr>
      <w:r w:rsidRPr="00055BBC">
        <w:rPr>
          <w:rStyle w:val="FootnoteReference"/>
          <w:sz w:val="16"/>
          <w:szCs w:val="16"/>
        </w:rPr>
        <w:footnoteRef/>
      </w:r>
      <w:r w:rsidRPr="00055BBC">
        <w:rPr>
          <w:sz w:val="16"/>
          <w:szCs w:val="16"/>
        </w:rPr>
        <w:t xml:space="preserve"> Debe definirse el alcance, si es integral, relevante para la información financiera, u otros componentes.</w:t>
      </w:r>
    </w:p>
  </w:footnote>
  <w:footnote w:id="19">
    <w:p w14:paraId="1719B7CB" w14:textId="77777777" w:rsidR="00CE69F8" w:rsidRPr="00055BBC" w:rsidRDefault="00CE69F8" w:rsidP="00CE69F8">
      <w:pPr>
        <w:pStyle w:val="FootnoteText"/>
        <w:ind w:left="567" w:right="570"/>
        <w:jc w:val="both"/>
        <w:rPr>
          <w:sz w:val="16"/>
          <w:szCs w:val="16"/>
        </w:rPr>
      </w:pPr>
      <w:r w:rsidRPr="00055BBC">
        <w:rPr>
          <w:rStyle w:val="FootnoteReference"/>
          <w:sz w:val="16"/>
          <w:szCs w:val="16"/>
        </w:rPr>
        <w:footnoteRef/>
      </w:r>
      <w:r w:rsidRPr="00055BBC">
        <w:rPr>
          <w:sz w:val="16"/>
          <w:szCs w:val="16"/>
        </w:rPr>
        <w:t xml:space="preserve"> Deben estar disponibles para el usuario. Pueden agregarse como anexo o referenciarse de donde se puede obtener,</w:t>
      </w:r>
    </w:p>
  </w:footnote>
  <w:footnote w:id="20">
    <w:p w14:paraId="50ACB08D" w14:textId="77777777" w:rsidR="00CE69F8" w:rsidRPr="00055BBC" w:rsidRDefault="00CE69F8" w:rsidP="00CE69F8">
      <w:pPr>
        <w:pStyle w:val="FootnoteText"/>
        <w:ind w:left="567" w:right="570"/>
        <w:jc w:val="both"/>
        <w:rPr>
          <w:sz w:val="16"/>
          <w:szCs w:val="16"/>
        </w:rPr>
      </w:pPr>
      <w:r w:rsidRPr="00055BBC">
        <w:rPr>
          <w:rStyle w:val="FootnoteReference"/>
          <w:sz w:val="16"/>
          <w:szCs w:val="16"/>
        </w:rPr>
        <w:footnoteRef/>
      </w:r>
      <w:r w:rsidRPr="00055BBC">
        <w:rPr>
          <w:sz w:val="16"/>
          <w:szCs w:val="16"/>
        </w:rPr>
        <w:t xml:space="preserve"> Las </w:t>
      </w:r>
      <w:r w:rsidRPr="00726E03">
        <w:rPr>
          <w:sz w:val="16"/>
          <w:szCs w:val="16"/>
        </w:rPr>
        <w:t>normas</w:t>
      </w:r>
      <w:r w:rsidRPr="00055BBC">
        <w:rPr>
          <w:sz w:val="16"/>
          <w:szCs w:val="16"/>
        </w:rPr>
        <w:t xml:space="preserve"> describen los criterios o referencias específicas a </w:t>
      </w:r>
      <w:r>
        <w:rPr>
          <w:sz w:val="16"/>
          <w:szCs w:val="16"/>
        </w:rPr>
        <w:t>E</w:t>
      </w:r>
      <w:r w:rsidRPr="00055BBC">
        <w:rPr>
          <w:sz w:val="16"/>
          <w:szCs w:val="16"/>
        </w:rPr>
        <w:t>stándares y pueden identificarse en otro anexo adjunto al informe profesional</w:t>
      </w:r>
    </w:p>
  </w:footnote>
  <w:footnote w:id="21">
    <w:p w14:paraId="0BFDE7D8" w14:textId="77777777" w:rsidR="00CE69F8" w:rsidRPr="00055BBC" w:rsidRDefault="00CE69F8" w:rsidP="00CE69F8">
      <w:pPr>
        <w:pStyle w:val="FootnoteText"/>
        <w:ind w:left="567" w:right="570"/>
        <w:jc w:val="both"/>
        <w:rPr>
          <w:sz w:val="16"/>
          <w:szCs w:val="16"/>
        </w:rPr>
      </w:pPr>
      <w:r w:rsidRPr="00055BBC">
        <w:rPr>
          <w:rStyle w:val="FootnoteReference"/>
          <w:sz w:val="16"/>
          <w:szCs w:val="16"/>
        </w:rPr>
        <w:footnoteRef/>
      </w:r>
      <w:r w:rsidRPr="00055BBC">
        <w:rPr>
          <w:sz w:val="16"/>
          <w:szCs w:val="16"/>
        </w:rPr>
        <w:t xml:space="preserve"> Especificar de acuerdo </w:t>
      </w:r>
      <w:r>
        <w:rPr>
          <w:sz w:val="16"/>
          <w:szCs w:val="16"/>
        </w:rPr>
        <w:t>con</w:t>
      </w:r>
      <w:r w:rsidRPr="00055BBC">
        <w:rPr>
          <w:sz w:val="16"/>
          <w:szCs w:val="16"/>
        </w:rPr>
        <w:t xml:space="preserve"> la información objeto del encargo.</w:t>
      </w:r>
    </w:p>
  </w:footnote>
  <w:footnote w:id="22">
    <w:p w14:paraId="26B3FC0C" w14:textId="77777777" w:rsidR="00CE69F8" w:rsidRDefault="00CE69F8" w:rsidP="00CE69F8">
      <w:pPr>
        <w:pStyle w:val="FootnoteText"/>
        <w:ind w:left="567" w:right="570"/>
        <w:jc w:val="both"/>
      </w:pPr>
      <w:r w:rsidRPr="00055BBC">
        <w:rPr>
          <w:rStyle w:val="FootnoteReference"/>
          <w:sz w:val="16"/>
          <w:szCs w:val="16"/>
        </w:rPr>
        <w:footnoteRef/>
      </w:r>
      <w:r w:rsidRPr="00055BBC">
        <w:rPr>
          <w:sz w:val="16"/>
          <w:szCs w:val="16"/>
        </w:rPr>
        <w:t xml:space="preserve"> Especificar de acuerdo </w:t>
      </w:r>
      <w:r>
        <w:rPr>
          <w:sz w:val="16"/>
          <w:szCs w:val="16"/>
        </w:rPr>
        <w:t>con</w:t>
      </w:r>
      <w:r w:rsidRPr="00055BBC">
        <w:rPr>
          <w:sz w:val="16"/>
          <w:szCs w:val="16"/>
        </w:rPr>
        <w:t xml:space="preserve"> la información objeto del encargo.</w:t>
      </w:r>
    </w:p>
  </w:footnote>
  <w:footnote w:id="23">
    <w:p w14:paraId="61D92323" w14:textId="77777777" w:rsidR="00CE69F8" w:rsidRPr="00C27873" w:rsidRDefault="00CE69F8" w:rsidP="00CE69F8">
      <w:pPr>
        <w:pStyle w:val="FootnoteText"/>
        <w:ind w:left="567" w:right="567"/>
        <w:jc w:val="both"/>
        <w:rPr>
          <w:sz w:val="16"/>
          <w:szCs w:val="16"/>
        </w:rPr>
      </w:pPr>
      <w:r>
        <w:rPr>
          <w:rStyle w:val="FootnoteReference"/>
        </w:rPr>
        <w:footnoteRef/>
      </w:r>
      <w:r w:rsidRPr="00C27873">
        <w:rPr>
          <w:sz w:val="16"/>
          <w:szCs w:val="16"/>
        </w:rPr>
        <w:t xml:space="preserve">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24">
    <w:p w14:paraId="6225DA31" w14:textId="77777777" w:rsidR="00CE69F8" w:rsidRPr="00C27873" w:rsidRDefault="00CE69F8" w:rsidP="00CE69F8">
      <w:pPr>
        <w:pStyle w:val="FootnoteText"/>
        <w:ind w:left="567" w:right="567"/>
        <w:jc w:val="both"/>
        <w:rPr>
          <w:sz w:val="16"/>
          <w:szCs w:val="16"/>
        </w:rPr>
      </w:pPr>
      <w:r w:rsidRPr="00C27873">
        <w:rPr>
          <w:rStyle w:val="FootnoteReference"/>
          <w:sz w:val="16"/>
          <w:szCs w:val="16"/>
        </w:rPr>
        <w:footnoteRef/>
      </w:r>
      <w:r w:rsidRPr="00C27873">
        <w:rPr>
          <w:sz w:val="16"/>
          <w:szCs w:val="16"/>
        </w:rPr>
        <w:t xml:space="preserve">De acuerdo </w:t>
      </w:r>
      <w:r>
        <w:rPr>
          <w:sz w:val="16"/>
          <w:szCs w:val="16"/>
        </w:rPr>
        <w:t>con</w:t>
      </w:r>
      <w:r w:rsidRPr="00C27873">
        <w:rPr>
          <w:sz w:val="16"/>
          <w:szCs w:val="16"/>
        </w:rPr>
        <w:t xml:space="preserve"> lo pactado con el comitente en los términos de referencia, se puede agregar información adicional, convenientemente en anexos para no desviar la atención de la conclusión final. Esta información puede incluir (no taxativo): los términos del encargo, los criterios aplicables utilizados, los hallazgos relativos a determinados aspectos del encargo, detalles sobre la cualificación y experiencia del profesional ejerciente y de otros que intervienen en el encargo, revelación de los niveles de importancia relativa y, en algunos casos, recomendaciones.</w:t>
      </w:r>
    </w:p>
  </w:footnote>
  <w:footnote w:id="25">
    <w:p w14:paraId="613079E4" w14:textId="77777777" w:rsidR="00CE69F8" w:rsidRPr="00552351" w:rsidRDefault="00CE69F8" w:rsidP="00CE69F8">
      <w:pPr>
        <w:pStyle w:val="FootnoteText"/>
        <w:ind w:left="567" w:right="570"/>
        <w:jc w:val="both"/>
        <w:rPr>
          <w:sz w:val="16"/>
          <w:szCs w:val="16"/>
        </w:rPr>
      </w:pPr>
      <w:r w:rsidRPr="00552351">
        <w:rPr>
          <w:rStyle w:val="FootnoteReference"/>
          <w:sz w:val="16"/>
          <w:szCs w:val="16"/>
        </w:rPr>
        <w:footnoteRef/>
      </w:r>
      <w:r w:rsidRPr="00552351">
        <w:rPr>
          <w:sz w:val="16"/>
          <w:szCs w:val="16"/>
        </w:rPr>
        <w:t xml:space="preserve">El encargo puede incluir una evaluación integral del control interno de TI o referirse a un conjunto de componentes o elemento, de acuerdo </w:t>
      </w:r>
      <w:r>
        <w:rPr>
          <w:sz w:val="16"/>
          <w:szCs w:val="16"/>
        </w:rPr>
        <w:t>con</w:t>
      </w:r>
      <w:r w:rsidRPr="00552351">
        <w:rPr>
          <w:sz w:val="16"/>
          <w:szCs w:val="16"/>
        </w:rPr>
        <w:t xml:space="preserve"> los términos de referencia. En ese caso, debe especificarse con precisión el alcance.</w:t>
      </w:r>
    </w:p>
  </w:footnote>
  <w:footnote w:id="26">
    <w:p w14:paraId="1BC115D8" w14:textId="77777777" w:rsidR="00CE69F8" w:rsidRPr="00552351" w:rsidRDefault="00CE69F8" w:rsidP="00CE69F8">
      <w:pPr>
        <w:pStyle w:val="FootnoteText"/>
        <w:ind w:left="567" w:right="570"/>
        <w:jc w:val="both"/>
        <w:rPr>
          <w:sz w:val="16"/>
          <w:szCs w:val="16"/>
        </w:rPr>
      </w:pPr>
      <w:r w:rsidRPr="00552351">
        <w:rPr>
          <w:rStyle w:val="FootnoteReference"/>
          <w:sz w:val="16"/>
          <w:szCs w:val="16"/>
        </w:rPr>
        <w:footnoteRef/>
      </w:r>
      <w:r w:rsidRPr="00552351">
        <w:rPr>
          <w:sz w:val="16"/>
          <w:szCs w:val="16"/>
        </w:rPr>
        <w:t>La descripción de los objetivos de control y la declaración sobre su diseño e implementación</w:t>
      </w:r>
      <w:r>
        <w:rPr>
          <w:sz w:val="16"/>
          <w:szCs w:val="16"/>
        </w:rPr>
        <w:t xml:space="preserve"> y, en este caso, eficacia operativa</w:t>
      </w:r>
      <w:r w:rsidRPr="00552351">
        <w:rPr>
          <w:sz w:val="16"/>
          <w:szCs w:val="16"/>
        </w:rPr>
        <w:t xml:space="preserve"> generalmente conforman un único documento emitido por el responsable y puede referenciarse como anexo al informe profesional.</w:t>
      </w:r>
    </w:p>
  </w:footnote>
  <w:footnote w:id="27">
    <w:p w14:paraId="596FB62A" w14:textId="77777777" w:rsidR="00CE69F8" w:rsidRPr="00552351" w:rsidRDefault="00CE69F8" w:rsidP="00CE69F8">
      <w:pPr>
        <w:pStyle w:val="FootnoteText"/>
        <w:ind w:left="567" w:right="570"/>
        <w:jc w:val="both"/>
        <w:rPr>
          <w:sz w:val="16"/>
          <w:szCs w:val="16"/>
        </w:rPr>
      </w:pPr>
      <w:r w:rsidRPr="00552351">
        <w:rPr>
          <w:rStyle w:val="FootnoteReference"/>
          <w:sz w:val="16"/>
          <w:szCs w:val="16"/>
        </w:rPr>
        <w:footnoteRef/>
      </w:r>
      <w:r w:rsidRPr="00552351">
        <w:rPr>
          <w:sz w:val="16"/>
          <w:szCs w:val="16"/>
        </w:rPr>
        <w:t>Adecuar según el alcance definido.</w:t>
      </w:r>
    </w:p>
  </w:footnote>
  <w:footnote w:id="28">
    <w:p w14:paraId="2DAC5A07" w14:textId="77777777" w:rsidR="00CE69F8" w:rsidRPr="00E864C5" w:rsidRDefault="00CE69F8" w:rsidP="00CE69F8">
      <w:pPr>
        <w:pStyle w:val="FootnoteText"/>
        <w:ind w:left="567" w:right="570"/>
        <w:jc w:val="both"/>
        <w:rPr>
          <w:sz w:val="16"/>
          <w:szCs w:val="16"/>
        </w:rPr>
      </w:pPr>
      <w:r w:rsidRPr="00E864C5">
        <w:rPr>
          <w:rStyle w:val="FootnoteReference"/>
          <w:sz w:val="16"/>
          <w:szCs w:val="16"/>
        </w:rPr>
        <w:footnoteRef/>
      </w:r>
      <w:r w:rsidRPr="00E864C5">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29">
    <w:p w14:paraId="4806802E" w14:textId="77777777" w:rsidR="00CE69F8" w:rsidRDefault="00CE69F8" w:rsidP="00CE69F8">
      <w:pPr>
        <w:pStyle w:val="FootnoteText"/>
        <w:ind w:left="567" w:right="570"/>
        <w:jc w:val="both"/>
      </w:pPr>
      <w:r w:rsidRPr="00E864C5">
        <w:rPr>
          <w:rStyle w:val="FootnoteReference"/>
          <w:sz w:val="16"/>
          <w:szCs w:val="16"/>
        </w:rPr>
        <w:footnoteRef/>
      </w:r>
      <w:r w:rsidRPr="00E864C5">
        <w:rPr>
          <w:sz w:val="16"/>
          <w:szCs w:val="16"/>
        </w:rPr>
        <w:t xml:space="preserve">Los objetivos de control se exponen en forma genérica y de acuerdo </w:t>
      </w:r>
      <w:r>
        <w:rPr>
          <w:sz w:val="16"/>
          <w:szCs w:val="16"/>
        </w:rPr>
        <w:t>con</w:t>
      </w:r>
      <w:r w:rsidRPr="00E864C5">
        <w:rPr>
          <w:sz w:val="16"/>
          <w:szCs w:val="16"/>
        </w:rPr>
        <w:t xml:space="preserve"> la Sección V.C.14.5.de la RT 37. Puede requerirse una descripción más amplia de los mencionados, definiendo con mayor precisión su alcance.</w:t>
      </w:r>
    </w:p>
  </w:footnote>
  <w:footnote w:id="30">
    <w:p w14:paraId="3C70430C" w14:textId="77777777" w:rsidR="00CE69F8" w:rsidRPr="00552351" w:rsidRDefault="00CE69F8" w:rsidP="00CE69F8">
      <w:pPr>
        <w:pStyle w:val="FootnoteText"/>
        <w:ind w:left="567" w:right="570"/>
        <w:jc w:val="both"/>
        <w:rPr>
          <w:sz w:val="16"/>
          <w:szCs w:val="16"/>
        </w:rPr>
      </w:pPr>
      <w:r w:rsidRPr="00552351">
        <w:rPr>
          <w:rStyle w:val="FootnoteReference"/>
          <w:sz w:val="16"/>
          <w:szCs w:val="16"/>
        </w:rPr>
        <w:footnoteRef/>
      </w:r>
      <w:r w:rsidRPr="00552351">
        <w:rPr>
          <w:sz w:val="16"/>
          <w:szCs w:val="16"/>
        </w:rPr>
        <w:t>Adecuar según el alcance definido.</w:t>
      </w:r>
      <w:r>
        <w:rPr>
          <w:sz w:val="16"/>
          <w:szCs w:val="16"/>
        </w:rPr>
        <w:t xml:space="preserve"> Generalmente en este tipo de encargo incluye como mínimo: Acceso, disponibilidad, integridad de procesamiento, confidencialidad y privacidad.</w:t>
      </w:r>
    </w:p>
  </w:footnote>
  <w:footnote w:id="31">
    <w:p w14:paraId="39C8F123" w14:textId="77777777" w:rsidR="00CE69F8" w:rsidRPr="009026AC" w:rsidRDefault="00CE69F8" w:rsidP="00CE69F8">
      <w:pPr>
        <w:pStyle w:val="FootnoteText"/>
        <w:ind w:left="567" w:right="570"/>
        <w:jc w:val="both"/>
        <w:rPr>
          <w:sz w:val="16"/>
          <w:szCs w:val="16"/>
        </w:rPr>
      </w:pPr>
      <w:r w:rsidRPr="009026AC">
        <w:rPr>
          <w:rStyle w:val="FootnoteReference"/>
          <w:sz w:val="16"/>
          <w:szCs w:val="16"/>
        </w:rPr>
        <w:footnoteRef/>
      </w:r>
      <w:r w:rsidRPr="009026AC">
        <w:rPr>
          <w:sz w:val="16"/>
          <w:szCs w:val="16"/>
        </w:rPr>
        <w:t>La organización podría ofrecer sus sistemas para uso del público en general y no de un grupo de clientes específicos. En ese caso no se incluirá una limitación a su distribución.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75EBAE22" w14:textId="77777777" w:rsidR="00D87518" w:rsidRDefault="00D87518" w:rsidP="00D87518">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2FC6BA74"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75EBAE22" w14:textId="77777777" w:rsidR="00D87518" w:rsidRDefault="00D87518" w:rsidP="00D87518">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2FC6BA74"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0987"/>
    <w:rsid w:val="000877D1"/>
    <w:rsid w:val="00115988"/>
    <w:rsid w:val="001855D0"/>
    <w:rsid w:val="001C652A"/>
    <w:rsid w:val="001D5BA2"/>
    <w:rsid w:val="002C7EFA"/>
    <w:rsid w:val="002F387C"/>
    <w:rsid w:val="003E046D"/>
    <w:rsid w:val="00486DB5"/>
    <w:rsid w:val="004B499B"/>
    <w:rsid w:val="006D4B6A"/>
    <w:rsid w:val="007721BC"/>
    <w:rsid w:val="0087067E"/>
    <w:rsid w:val="00900F83"/>
    <w:rsid w:val="009813B4"/>
    <w:rsid w:val="009D089A"/>
    <w:rsid w:val="00A11BD8"/>
    <w:rsid w:val="00B1380A"/>
    <w:rsid w:val="00BB4EF2"/>
    <w:rsid w:val="00BF4CA0"/>
    <w:rsid w:val="00BF7D53"/>
    <w:rsid w:val="00C02AA6"/>
    <w:rsid w:val="00CB0D56"/>
    <w:rsid w:val="00CE69F8"/>
    <w:rsid w:val="00D87518"/>
    <w:rsid w:val="00FB78A0"/>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CE69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CE69F8"/>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CE69F8"/>
    <w:tblPr>
      <w:tblInd w:w="0" w:type="dxa"/>
      <w:tblCellMar>
        <w:top w:w="0" w:type="dxa"/>
        <w:left w:w="0" w:type="dxa"/>
        <w:bottom w:w="0" w:type="dxa"/>
        <w:right w:w="0" w:type="dxa"/>
      </w:tblCellMar>
    </w:tblPr>
  </w:style>
  <w:style w:type="paragraph" w:styleId="Revision">
    <w:name w:val="Revision"/>
    <w:hidden/>
    <w:uiPriority w:val="99"/>
    <w:semiHidden/>
    <w:rsid w:val="00CE69F8"/>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CE69F8"/>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CE69F8"/>
    <w:rPr>
      <w:rFonts w:ascii="Arial" w:eastAsia="Arial" w:hAnsi="Arial" w:cs="Arial"/>
      <w:lang w:val="es-ES"/>
    </w:rPr>
  </w:style>
  <w:style w:type="paragraph" w:styleId="Footer">
    <w:name w:val="footer"/>
    <w:basedOn w:val="Normal"/>
    <w:link w:val="FooterChar"/>
    <w:uiPriority w:val="99"/>
    <w:unhideWhenUsed/>
    <w:rsid w:val="00CE69F8"/>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CE69F8"/>
    <w:rPr>
      <w:rFonts w:ascii="Arial" w:eastAsia="Arial" w:hAnsi="Arial" w:cs="Arial"/>
      <w:lang w:val="es-ES"/>
    </w:rPr>
  </w:style>
  <w:style w:type="character" w:styleId="CommentReference">
    <w:name w:val="annotation reference"/>
    <w:basedOn w:val="DefaultParagraphFont"/>
    <w:uiPriority w:val="99"/>
    <w:semiHidden/>
    <w:unhideWhenUsed/>
    <w:rsid w:val="00CE69F8"/>
    <w:rPr>
      <w:sz w:val="16"/>
      <w:szCs w:val="16"/>
    </w:rPr>
  </w:style>
  <w:style w:type="paragraph" w:styleId="CommentText">
    <w:name w:val="annotation text"/>
    <w:basedOn w:val="Normal"/>
    <w:link w:val="CommentTextChar"/>
    <w:uiPriority w:val="99"/>
    <w:unhideWhenUsed/>
    <w:rsid w:val="00CE69F8"/>
    <w:rPr>
      <w:rFonts w:ascii="Arial" w:eastAsia="Arial" w:hAnsi="Arial" w:cs="Arial"/>
      <w:sz w:val="20"/>
      <w:szCs w:val="20"/>
    </w:rPr>
  </w:style>
  <w:style w:type="character" w:customStyle="1" w:styleId="CommentTextChar">
    <w:name w:val="Comment Text Char"/>
    <w:basedOn w:val="DefaultParagraphFont"/>
    <w:link w:val="CommentText"/>
    <w:uiPriority w:val="99"/>
    <w:rsid w:val="00CE69F8"/>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CE69F8"/>
    <w:rPr>
      <w:b/>
      <w:bCs/>
    </w:rPr>
  </w:style>
  <w:style w:type="character" w:customStyle="1" w:styleId="CommentSubjectChar">
    <w:name w:val="Comment Subject Char"/>
    <w:basedOn w:val="CommentTextChar"/>
    <w:link w:val="CommentSubject"/>
    <w:uiPriority w:val="99"/>
    <w:semiHidden/>
    <w:rsid w:val="00CE69F8"/>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CE69F8"/>
    <w:rPr>
      <w:rFonts w:ascii="Arial MT" w:eastAsia="Arial MT" w:hAnsi="Arial MT" w:cs="Arial MT"/>
      <w:lang w:val="es-ES"/>
    </w:rPr>
  </w:style>
  <w:style w:type="character" w:customStyle="1" w:styleId="Heading3Char">
    <w:name w:val="Heading 3 Char"/>
    <w:basedOn w:val="DefaultParagraphFont"/>
    <w:link w:val="Heading3"/>
    <w:uiPriority w:val="9"/>
    <w:rsid w:val="00CE69F8"/>
    <w:rPr>
      <w:rFonts w:ascii="Arial" w:eastAsia="Arial" w:hAnsi="Arial" w:cs="Arial"/>
      <w:b/>
      <w:bCs/>
      <w:i/>
      <w:iCs/>
      <w:lang w:val="es-ES"/>
    </w:rPr>
  </w:style>
  <w:style w:type="table" w:styleId="TableGrid">
    <w:name w:val="Table Grid"/>
    <w:basedOn w:val="TableNormal"/>
    <w:uiPriority w:val="39"/>
    <w:rsid w:val="00CE69F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69F8"/>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CE69F8"/>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CE69F8"/>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CE69F8"/>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CE69F8"/>
    <w:rPr>
      <w:vertAlign w:val="superscript"/>
    </w:rPr>
  </w:style>
  <w:style w:type="numbering" w:customStyle="1" w:styleId="CurrentList1">
    <w:name w:val="Current List1"/>
    <w:uiPriority w:val="99"/>
    <w:rsid w:val="00CE69F8"/>
    <w:pPr>
      <w:numPr>
        <w:numId w:val="160"/>
      </w:numPr>
    </w:pPr>
  </w:style>
  <w:style w:type="table" w:customStyle="1" w:styleId="TableNormal2">
    <w:name w:val="Table Normal2"/>
    <w:uiPriority w:val="2"/>
    <w:semiHidden/>
    <w:unhideWhenUsed/>
    <w:qFormat/>
    <w:rsid w:val="00CE69F8"/>
    <w:tblPr>
      <w:tblInd w:w="0" w:type="dxa"/>
      <w:tblCellMar>
        <w:top w:w="0" w:type="dxa"/>
        <w:left w:w="0" w:type="dxa"/>
        <w:bottom w:w="0" w:type="dxa"/>
        <w:right w:w="0" w:type="dxa"/>
      </w:tblCellMar>
    </w:tblPr>
  </w:style>
  <w:style w:type="paragraph" w:customStyle="1" w:styleId="titulobl">
    <w:name w:val="titulobl"/>
    <w:basedOn w:val="Normal"/>
    <w:rsid w:val="00CE69F8"/>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CE69F8"/>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CE69F8"/>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CE69F8"/>
    <w:rPr>
      <w:rFonts w:ascii="Tahoma" w:eastAsia="Arial" w:hAnsi="Tahoma" w:cs="Tahoma"/>
      <w:sz w:val="16"/>
      <w:szCs w:val="16"/>
      <w:lang w:val="es-ES"/>
    </w:rPr>
  </w:style>
  <w:style w:type="character" w:styleId="Hyperlink">
    <w:name w:val="Hyperlink"/>
    <w:basedOn w:val="DefaultParagraphFont"/>
    <w:uiPriority w:val="99"/>
    <w:unhideWhenUsed/>
    <w:rsid w:val="00CE69F8"/>
    <w:rPr>
      <w:color w:val="000000" w:themeColor="hyperlink"/>
      <w:u w:val="single"/>
    </w:rPr>
  </w:style>
  <w:style w:type="character" w:customStyle="1" w:styleId="UnresolvedMention1">
    <w:name w:val="Unresolved Mention1"/>
    <w:basedOn w:val="DefaultParagraphFont"/>
    <w:uiPriority w:val="99"/>
    <w:semiHidden/>
    <w:unhideWhenUsed/>
    <w:rsid w:val="00CE69F8"/>
    <w:rPr>
      <w:color w:val="605E5C"/>
      <w:shd w:val="clear" w:color="auto" w:fill="E1DFDD"/>
    </w:rPr>
  </w:style>
  <w:style w:type="character" w:styleId="FollowedHyperlink">
    <w:name w:val="FollowedHyperlink"/>
    <w:basedOn w:val="DefaultParagraphFont"/>
    <w:uiPriority w:val="99"/>
    <w:semiHidden/>
    <w:unhideWhenUsed/>
    <w:rsid w:val="00CE6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8765</Words>
  <Characters>49963</Characters>
  <Application>Microsoft Office Word</Application>
  <DocSecurity>0</DocSecurity>
  <Lines>416</Lines>
  <Paragraphs>117</Paragraphs>
  <ScaleCrop>false</ScaleCrop>
  <Company/>
  <LinksUpToDate>false</LinksUpToDate>
  <CharactersWithSpaces>58611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