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2459A" w14:textId="7AD94E90" w:rsidR="00091974" w:rsidRPr="00D12CE2" w:rsidRDefault="00675883" w:rsidP="00D12CE2">
      <w:pPr>
        <w:pStyle w:val="Ttulo1"/>
      </w:pPr>
      <w:bookmarkStart w:id="0" w:name="_GoBack"/>
      <w:bookmarkEnd w:id="0"/>
      <w:r>
        <w:t>A</w:t>
      </w:r>
      <w:r w:rsidR="00004F44" w:rsidRPr="00D12CE2">
        <w:t xml:space="preserve">cta de Reunión de Socios </w:t>
      </w:r>
      <w:r w:rsidR="00091974" w:rsidRPr="00D12CE2">
        <w:t>(renuncia de gerente)</w:t>
      </w:r>
      <w:r w:rsidR="00546963" w:rsidRPr="00546963">
        <w:rPr>
          <w:rStyle w:val="Refdenotaalpie"/>
        </w:rPr>
        <w:t xml:space="preserve"> </w:t>
      </w:r>
      <w:r w:rsidR="00546963">
        <w:rPr>
          <w:rStyle w:val="Refdenotaalpie"/>
        </w:rPr>
        <w:footnoteReference w:id="1"/>
      </w:r>
    </w:p>
    <w:p w14:paraId="3360FED0" w14:textId="5495D853" w:rsidR="0086337B" w:rsidRPr="004E6933" w:rsidRDefault="0086337B" w:rsidP="0086337B">
      <w:pPr>
        <w:spacing w:before="240" w:after="0"/>
        <w:jc w:val="both"/>
        <w:rPr>
          <w:rFonts w:ascii="Arial" w:hAnsi="Arial" w:cs="Arial"/>
          <w:sz w:val="18"/>
          <w:szCs w:val="18"/>
        </w:rPr>
      </w:pPr>
      <w:r w:rsidRPr="004E6933">
        <w:rPr>
          <w:rFonts w:ascii="Arial" w:hAnsi="Arial" w:cs="Arial"/>
          <w:sz w:val="18"/>
          <w:szCs w:val="18"/>
        </w:rPr>
        <w:t>En la Ciudad Autónom</w:t>
      </w:r>
      <w:r w:rsidR="00203413">
        <w:rPr>
          <w:rFonts w:ascii="Arial" w:hAnsi="Arial" w:cs="Arial"/>
          <w:sz w:val="18"/>
          <w:szCs w:val="18"/>
        </w:rPr>
        <w:t>a de Buenos Aires, siendo las ……</w:t>
      </w:r>
      <w:r w:rsidRPr="004E6933">
        <w:rPr>
          <w:rFonts w:ascii="Arial" w:hAnsi="Arial" w:cs="Arial"/>
          <w:sz w:val="18"/>
          <w:szCs w:val="18"/>
        </w:rPr>
        <w:t xml:space="preserve"> </w:t>
      </w:r>
      <w:r w:rsidR="00203413">
        <w:rPr>
          <w:rFonts w:ascii="Arial" w:hAnsi="Arial" w:cs="Arial"/>
          <w:sz w:val="18"/>
          <w:szCs w:val="18"/>
        </w:rPr>
        <w:t>horas del día … de</w:t>
      </w:r>
      <w:proofErr w:type="gramStart"/>
      <w:r w:rsidR="00203413">
        <w:rPr>
          <w:rFonts w:ascii="Arial" w:hAnsi="Arial" w:cs="Arial"/>
          <w:sz w:val="18"/>
          <w:szCs w:val="18"/>
        </w:rPr>
        <w:t xml:space="preserve"> ….</w:t>
      </w:r>
      <w:proofErr w:type="gramEnd"/>
      <w:r w:rsidR="00203413">
        <w:rPr>
          <w:rFonts w:ascii="Arial" w:hAnsi="Arial" w:cs="Arial"/>
          <w:sz w:val="18"/>
          <w:szCs w:val="18"/>
        </w:rPr>
        <w:t>. de 20X1</w:t>
      </w:r>
      <w:r w:rsidRPr="004E6933">
        <w:rPr>
          <w:rFonts w:ascii="Arial" w:hAnsi="Arial" w:cs="Arial"/>
          <w:sz w:val="18"/>
          <w:szCs w:val="18"/>
        </w:rPr>
        <w:t>, se reúnen en su sede social de ……………, Ciudad Autónoma de Buenos Aires, los socios del ……………………S.R.L., estando presentes los dos socios que representan el 100% del capital socia</w:t>
      </w:r>
      <w:r>
        <w:rPr>
          <w:rFonts w:ascii="Arial" w:hAnsi="Arial" w:cs="Arial"/>
          <w:sz w:val="18"/>
          <w:szCs w:val="18"/>
        </w:rPr>
        <w:t xml:space="preserve">l.  </w:t>
      </w:r>
      <w:r w:rsidRPr="004E6933">
        <w:rPr>
          <w:rFonts w:ascii="Arial" w:hAnsi="Arial" w:cs="Arial"/>
          <w:sz w:val="18"/>
          <w:szCs w:val="18"/>
        </w:rPr>
        <w:t xml:space="preserve">Se declara abierta la reunión de socios en calidad de unánime, informándose que se ha efectuado la citación a los socios conforme a lo establecido en el contrato social, pasándose a considerar el siguiente </w:t>
      </w:r>
      <w:r w:rsidRPr="003C5F2B">
        <w:rPr>
          <w:rFonts w:ascii="Arial" w:hAnsi="Arial" w:cs="Arial"/>
          <w:sz w:val="18"/>
          <w:szCs w:val="18"/>
          <w:u w:val="single"/>
        </w:rPr>
        <w:t>orden del día:</w:t>
      </w:r>
    </w:p>
    <w:p w14:paraId="4F4D6328" w14:textId="77777777" w:rsidR="0086337B" w:rsidRPr="004E6933" w:rsidRDefault="0086337B" w:rsidP="0086337B">
      <w:pPr>
        <w:spacing w:before="240" w:after="0"/>
        <w:jc w:val="both"/>
        <w:rPr>
          <w:rFonts w:ascii="Arial" w:hAnsi="Arial" w:cs="Arial"/>
          <w:sz w:val="18"/>
          <w:szCs w:val="18"/>
        </w:rPr>
      </w:pPr>
      <w:r w:rsidRPr="003C5F2B">
        <w:rPr>
          <w:rFonts w:ascii="Arial" w:hAnsi="Arial" w:cs="Arial"/>
          <w:sz w:val="18"/>
          <w:szCs w:val="18"/>
        </w:rPr>
        <w:t>PRIMERO</w:t>
      </w:r>
      <w:r w:rsidRPr="004E6933">
        <w:rPr>
          <w:rFonts w:ascii="Arial" w:hAnsi="Arial" w:cs="Arial"/>
          <w:sz w:val="18"/>
          <w:szCs w:val="18"/>
        </w:rPr>
        <w:t xml:space="preserve">: </w:t>
      </w:r>
      <w:r w:rsidRPr="003C5F2B">
        <w:rPr>
          <w:rFonts w:ascii="Arial" w:hAnsi="Arial" w:cs="Arial"/>
          <w:sz w:val="18"/>
          <w:szCs w:val="18"/>
          <w:u w:val="single"/>
        </w:rPr>
        <w:t>Renuncia del gerente</w:t>
      </w:r>
      <w:r w:rsidRPr="004E6933">
        <w:rPr>
          <w:rFonts w:ascii="Arial" w:hAnsi="Arial" w:cs="Arial"/>
          <w:sz w:val="18"/>
          <w:szCs w:val="18"/>
        </w:rPr>
        <w:t>: Por unanimidad es aceptada la renuncia del Sr. ……………. como gerente, quien expone los motivos por los cuales no podrá ejercer el cargo para el cual fue designado oportunamente, dado que hechos posteriores le han generado nuevos compromisos en virtud de los cuales le será imposible desempeñarse en dichas tareas específicas con la dedicación y celo que corresponde. Luego de un breve cambio de opiniones, se resuelve aceptar la renuncia del Sr. ……………. como gerente y aprobar su gestión hasta el día de la fecha.</w:t>
      </w:r>
    </w:p>
    <w:p w14:paraId="188F64D7" w14:textId="4A92CD2C" w:rsidR="0086337B" w:rsidRDefault="0086337B" w:rsidP="0086337B">
      <w:pPr>
        <w:spacing w:before="240" w:after="0"/>
        <w:jc w:val="both"/>
        <w:rPr>
          <w:rFonts w:ascii="Arial" w:hAnsi="Arial" w:cs="Arial"/>
          <w:sz w:val="18"/>
          <w:szCs w:val="18"/>
        </w:rPr>
      </w:pPr>
      <w:r w:rsidRPr="003C5F2B">
        <w:rPr>
          <w:rFonts w:ascii="Arial" w:hAnsi="Arial" w:cs="Arial"/>
          <w:sz w:val="18"/>
          <w:szCs w:val="18"/>
        </w:rPr>
        <w:t>SEGUNDO</w:t>
      </w:r>
      <w:r w:rsidRPr="004E6933">
        <w:rPr>
          <w:rFonts w:ascii="Arial" w:hAnsi="Arial" w:cs="Arial"/>
          <w:sz w:val="18"/>
          <w:szCs w:val="18"/>
        </w:rPr>
        <w:t xml:space="preserve">: </w:t>
      </w:r>
      <w:r w:rsidRPr="0086337B">
        <w:rPr>
          <w:rFonts w:ascii="Arial" w:hAnsi="Arial" w:cs="Arial"/>
          <w:sz w:val="18"/>
          <w:szCs w:val="18"/>
          <w:u w:val="single"/>
        </w:rPr>
        <w:t>Designación de nuevo gerente por plazo indeterminado</w:t>
      </w:r>
      <w:r w:rsidR="00203413">
        <w:rPr>
          <w:rFonts w:ascii="Arial" w:hAnsi="Arial" w:cs="Arial"/>
          <w:sz w:val="18"/>
          <w:szCs w:val="18"/>
        </w:rPr>
        <w:t>: El Sr. ………</w:t>
      </w:r>
      <w:r>
        <w:rPr>
          <w:rFonts w:ascii="Arial" w:hAnsi="Arial" w:cs="Arial"/>
          <w:sz w:val="18"/>
          <w:szCs w:val="18"/>
        </w:rPr>
        <w:t xml:space="preserve"> propone al Sr. …… para ocupar el cargo de gerente, moción que es aprobad</w:t>
      </w:r>
      <w:r w:rsidR="00203413">
        <w:rPr>
          <w:rFonts w:ascii="Arial" w:hAnsi="Arial" w:cs="Arial"/>
          <w:sz w:val="18"/>
          <w:szCs w:val="18"/>
        </w:rPr>
        <w:t>a por unanimidad.   El Sr. …….</w:t>
      </w:r>
      <w:r>
        <w:rPr>
          <w:rFonts w:ascii="Arial" w:hAnsi="Arial" w:cs="Arial"/>
          <w:sz w:val="18"/>
          <w:szCs w:val="18"/>
        </w:rPr>
        <w:t xml:space="preserve"> acepta el cargo de gerente y declara domicilio especial en ………………………</w:t>
      </w:r>
      <w:r w:rsidRPr="0086337B">
        <w:rPr>
          <w:rFonts w:ascii="Arial" w:hAnsi="Arial" w:cs="Arial"/>
          <w:sz w:val="18"/>
          <w:szCs w:val="18"/>
          <w:lang w:val="es-ES"/>
        </w:rPr>
        <w:t xml:space="preserve">. Se Autoriza </w:t>
      </w:r>
      <w:r>
        <w:rPr>
          <w:rFonts w:ascii="Arial" w:hAnsi="Arial" w:cs="Arial"/>
          <w:sz w:val="18"/>
          <w:szCs w:val="18"/>
          <w:lang w:val="es-ES"/>
        </w:rPr>
        <w:t>a ……………… D.N.I. …………….</w:t>
      </w:r>
      <w:r w:rsidRPr="0086337B">
        <w:rPr>
          <w:rFonts w:ascii="Arial" w:hAnsi="Arial" w:cs="Arial"/>
          <w:sz w:val="18"/>
          <w:szCs w:val="18"/>
          <w:lang w:val="es-ES"/>
        </w:rPr>
        <w:t xml:space="preserve">  a realizar todas las gestiones necesarias para la inscripción art. 60 Ley 19.550 ante la I.G.J., publicación en Boletín Oficial, certificación del punto 2, inc. B), art. 3</w:t>
      </w:r>
      <w:r>
        <w:rPr>
          <w:rFonts w:ascii="Arial" w:hAnsi="Arial" w:cs="Arial"/>
          <w:sz w:val="18"/>
          <w:szCs w:val="18"/>
          <w:lang w:val="es-ES"/>
        </w:rPr>
        <w:t>4</w:t>
      </w:r>
      <w:r w:rsidRPr="0086337B">
        <w:rPr>
          <w:rFonts w:ascii="Arial" w:hAnsi="Arial" w:cs="Arial"/>
          <w:sz w:val="18"/>
          <w:szCs w:val="18"/>
          <w:lang w:val="es-ES"/>
        </w:rPr>
        <w:t xml:space="preserve"> Resolución</w:t>
      </w:r>
      <w:r w:rsidR="00203413">
        <w:rPr>
          <w:rFonts w:ascii="Arial" w:hAnsi="Arial" w:cs="Arial"/>
          <w:sz w:val="18"/>
          <w:szCs w:val="18"/>
          <w:lang w:val="es-ES"/>
        </w:rPr>
        <w:t xml:space="preserve"> General IGJ</w:t>
      </w:r>
      <w:r w:rsidRPr="0086337B">
        <w:rPr>
          <w:rFonts w:ascii="Arial" w:hAnsi="Arial" w:cs="Arial"/>
          <w:sz w:val="18"/>
          <w:szCs w:val="18"/>
          <w:lang w:val="es-ES"/>
        </w:rPr>
        <w:t xml:space="preserve"> </w:t>
      </w:r>
      <w:r>
        <w:rPr>
          <w:rFonts w:ascii="Arial" w:hAnsi="Arial" w:cs="Arial"/>
          <w:sz w:val="18"/>
          <w:szCs w:val="18"/>
          <w:lang w:val="es-ES"/>
        </w:rPr>
        <w:t>15</w:t>
      </w:r>
      <w:r w:rsidRPr="0086337B">
        <w:rPr>
          <w:rFonts w:ascii="Arial" w:hAnsi="Arial" w:cs="Arial"/>
          <w:sz w:val="18"/>
          <w:szCs w:val="18"/>
          <w:lang w:val="es-ES"/>
        </w:rPr>
        <w:t>/20</w:t>
      </w:r>
      <w:r>
        <w:rPr>
          <w:rFonts w:ascii="Arial" w:hAnsi="Arial" w:cs="Arial"/>
          <w:sz w:val="18"/>
          <w:szCs w:val="18"/>
          <w:lang w:val="es-ES"/>
        </w:rPr>
        <w:t>24</w:t>
      </w:r>
      <w:r w:rsidRPr="0086337B">
        <w:rPr>
          <w:rFonts w:ascii="Arial" w:hAnsi="Arial" w:cs="Arial"/>
          <w:sz w:val="18"/>
          <w:szCs w:val="18"/>
          <w:lang w:val="es-ES"/>
        </w:rPr>
        <w:t xml:space="preserve"> y demás cuestiones necesarias para llevar a cabo este trámite</w:t>
      </w:r>
      <w:r>
        <w:rPr>
          <w:rFonts w:ascii="Arial" w:hAnsi="Arial" w:cs="Arial"/>
          <w:sz w:val="18"/>
          <w:szCs w:val="18"/>
          <w:lang w:val="es-ES"/>
        </w:rPr>
        <w:t>.</w:t>
      </w:r>
    </w:p>
    <w:p w14:paraId="52899D1A" w14:textId="72B64BC6" w:rsidR="0086337B" w:rsidRDefault="0086337B" w:rsidP="0086337B">
      <w:pPr>
        <w:spacing w:before="240" w:after="0"/>
        <w:jc w:val="both"/>
        <w:rPr>
          <w:rFonts w:ascii="Arial" w:hAnsi="Arial" w:cs="Arial"/>
          <w:sz w:val="18"/>
          <w:szCs w:val="18"/>
        </w:rPr>
      </w:pPr>
      <w:r w:rsidRPr="004E6933">
        <w:rPr>
          <w:rFonts w:ascii="Arial" w:hAnsi="Arial" w:cs="Arial"/>
          <w:sz w:val="18"/>
          <w:szCs w:val="18"/>
        </w:rPr>
        <w:t>No habiendo más asuntos que tratar, se</w:t>
      </w:r>
      <w:r w:rsidR="00203413">
        <w:rPr>
          <w:rFonts w:ascii="Arial" w:hAnsi="Arial" w:cs="Arial"/>
          <w:sz w:val="18"/>
          <w:szCs w:val="18"/>
        </w:rPr>
        <w:t xml:space="preserve"> levanta la reunión siendo las ……….</w:t>
      </w:r>
      <w:r w:rsidRPr="004E6933">
        <w:rPr>
          <w:rFonts w:ascii="Arial" w:hAnsi="Arial" w:cs="Arial"/>
          <w:sz w:val="18"/>
          <w:szCs w:val="18"/>
        </w:rPr>
        <w:t xml:space="preserve"> </w:t>
      </w:r>
      <w:proofErr w:type="spellStart"/>
      <w:proofErr w:type="gramStart"/>
      <w:r w:rsidRPr="004E6933">
        <w:rPr>
          <w:rFonts w:ascii="Arial" w:hAnsi="Arial" w:cs="Arial"/>
          <w:sz w:val="18"/>
          <w:szCs w:val="18"/>
        </w:rPr>
        <w:t>hs</w:t>
      </w:r>
      <w:proofErr w:type="spellEnd"/>
      <w:r w:rsidRPr="004E6933">
        <w:rPr>
          <w:rFonts w:ascii="Arial" w:hAnsi="Arial" w:cs="Arial"/>
          <w:sz w:val="18"/>
          <w:szCs w:val="18"/>
        </w:rPr>
        <w:t>.</w:t>
      </w:r>
      <w:proofErr w:type="gramEnd"/>
    </w:p>
    <w:p w14:paraId="5025FE5B" w14:textId="77777777" w:rsidR="0086337B" w:rsidRDefault="0086337B" w:rsidP="0086337B">
      <w:pPr>
        <w:spacing w:before="240" w:after="0"/>
        <w:jc w:val="both"/>
        <w:rPr>
          <w:rFonts w:ascii="Arial" w:hAnsi="Arial" w:cs="Arial"/>
          <w:sz w:val="18"/>
          <w:szCs w:val="18"/>
        </w:rPr>
      </w:pPr>
    </w:p>
    <w:p w14:paraId="3728662F" w14:textId="0837BC09" w:rsidR="000E2C1B" w:rsidRPr="000E2C1B" w:rsidRDefault="000E2C1B" w:rsidP="000E2C1B">
      <w:pPr>
        <w:rPr>
          <w:rFonts w:ascii="Arial" w:hAnsi="Arial" w:cs="Arial"/>
          <w:b/>
          <w:i/>
          <w:sz w:val="18"/>
          <w:szCs w:val="18"/>
        </w:rPr>
      </w:pPr>
    </w:p>
    <w:sectPr w:rsidR="000E2C1B" w:rsidRPr="000E2C1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AA430" w14:textId="77777777" w:rsidR="00015C2C" w:rsidRDefault="00015C2C" w:rsidP="009F7D30">
      <w:pPr>
        <w:spacing w:after="0" w:line="240" w:lineRule="auto"/>
      </w:pPr>
      <w:r>
        <w:separator/>
      </w:r>
    </w:p>
  </w:endnote>
  <w:endnote w:type="continuationSeparator" w:id="0">
    <w:p w14:paraId="69C8F308" w14:textId="77777777" w:rsidR="00015C2C" w:rsidRDefault="00015C2C" w:rsidP="009F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0C017" w14:textId="77777777" w:rsidR="00A510EA" w:rsidRDefault="00A510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5902" w14:textId="544425F2" w:rsidR="00A510EA" w:rsidRPr="00D25D61" w:rsidRDefault="00A510EA">
    <w:pPr>
      <w:pStyle w:val="Piedepgina"/>
      <w:jc w:val="center"/>
      <w:rPr>
        <w:caps/>
      </w:rPr>
    </w:pPr>
    <w:r w:rsidRPr="00D25D61">
      <w:rPr>
        <w:caps/>
      </w:rPr>
      <w:fldChar w:fldCharType="begin"/>
    </w:r>
    <w:r w:rsidRPr="00D25D61">
      <w:rPr>
        <w:caps/>
      </w:rPr>
      <w:instrText>PAGE   \* MERGEFORMAT</w:instrText>
    </w:r>
    <w:r w:rsidRPr="00D25D61">
      <w:rPr>
        <w:caps/>
      </w:rPr>
      <w:fldChar w:fldCharType="separate"/>
    </w:r>
    <w:r w:rsidR="00D12CE2" w:rsidRPr="00D12CE2">
      <w:rPr>
        <w:caps/>
        <w:noProof/>
        <w:lang w:val="es-ES"/>
      </w:rPr>
      <w:t>1</w:t>
    </w:r>
    <w:r w:rsidRPr="00D25D61">
      <w:rPr>
        <w:caps/>
      </w:rPr>
      <w:fldChar w:fldCharType="end"/>
    </w:r>
  </w:p>
  <w:p w14:paraId="243B993D" w14:textId="77777777" w:rsidR="00A510EA" w:rsidRDefault="00A510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FD67" w14:textId="77777777" w:rsidR="00A510EA" w:rsidRDefault="00A510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CE26C" w14:textId="77777777" w:rsidR="00015C2C" w:rsidRDefault="00015C2C" w:rsidP="009F7D30">
      <w:pPr>
        <w:spacing w:after="0" w:line="240" w:lineRule="auto"/>
      </w:pPr>
      <w:r>
        <w:separator/>
      </w:r>
    </w:p>
  </w:footnote>
  <w:footnote w:type="continuationSeparator" w:id="0">
    <w:p w14:paraId="0CAAA0CD" w14:textId="77777777" w:rsidR="00015C2C" w:rsidRDefault="00015C2C" w:rsidP="009F7D30">
      <w:pPr>
        <w:spacing w:after="0" w:line="240" w:lineRule="auto"/>
      </w:pPr>
      <w:r>
        <w:continuationSeparator/>
      </w:r>
    </w:p>
  </w:footnote>
  <w:footnote w:id="1">
    <w:p w14:paraId="1934417A" w14:textId="77777777" w:rsidR="00546963" w:rsidRPr="00546963" w:rsidRDefault="00546963" w:rsidP="00546963">
      <w:pPr>
        <w:pStyle w:val="Textonotapie"/>
        <w:rPr>
          <w:lang w:val="es-MX"/>
        </w:rPr>
      </w:pPr>
      <w:r>
        <w:rPr>
          <w:rStyle w:val="Refdenotaalpie"/>
        </w:rPr>
        <w:footnoteRef/>
      </w:r>
      <w:r>
        <w:t xml:space="preserve"> </w:t>
      </w:r>
      <w:r w:rsidRPr="00546963">
        <w:rPr>
          <w:rFonts w:ascii="Arial" w:hAnsi="Arial" w:cs="Arial"/>
          <w:sz w:val="18"/>
          <w:szCs w:val="18"/>
        </w:rPr>
        <w:t>El modelo es meramente ilustrativo y no es de aplicación obligatoria</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925DC" w14:textId="77777777" w:rsidR="00A510EA" w:rsidRDefault="00A510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BA18" w14:textId="77777777" w:rsidR="00A510EA" w:rsidRDefault="00A510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4B4B" w14:textId="77777777" w:rsidR="00A510EA" w:rsidRDefault="00A510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E9D"/>
    <w:multiLevelType w:val="hybridMultilevel"/>
    <w:tmpl w:val="6CCC4594"/>
    <w:lvl w:ilvl="0" w:tplc="20EED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A433E4"/>
    <w:multiLevelType w:val="hybridMultilevel"/>
    <w:tmpl w:val="F8DE2660"/>
    <w:lvl w:ilvl="0" w:tplc="20EED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B0746C2"/>
    <w:multiLevelType w:val="hybridMultilevel"/>
    <w:tmpl w:val="4A6A3E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CC22A3C"/>
    <w:multiLevelType w:val="hybridMultilevel"/>
    <w:tmpl w:val="F5DED4C4"/>
    <w:lvl w:ilvl="0" w:tplc="20EED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A846172"/>
    <w:multiLevelType w:val="hybridMultilevel"/>
    <w:tmpl w:val="EB8A92E2"/>
    <w:lvl w:ilvl="0" w:tplc="20EED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BA83564"/>
    <w:multiLevelType w:val="hybridMultilevel"/>
    <w:tmpl w:val="1A4424E2"/>
    <w:lvl w:ilvl="0" w:tplc="20EED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F3022E0"/>
    <w:multiLevelType w:val="hybridMultilevel"/>
    <w:tmpl w:val="B7E8B9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B938CE"/>
    <w:multiLevelType w:val="hybridMultilevel"/>
    <w:tmpl w:val="B7E8B99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7046EE5"/>
    <w:multiLevelType w:val="hybridMultilevel"/>
    <w:tmpl w:val="099049E6"/>
    <w:lvl w:ilvl="0" w:tplc="20EED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AD86580"/>
    <w:multiLevelType w:val="hybridMultilevel"/>
    <w:tmpl w:val="7898F5D6"/>
    <w:lvl w:ilvl="0" w:tplc="20EED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2522719"/>
    <w:multiLevelType w:val="multilevel"/>
    <w:tmpl w:val="C6FE98EA"/>
    <w:lvl w:ilvl="0">
      <w:start w:val="1"/>
      <w:numFmt w:val="decimal"/>
      <w:lvlText w:val="%1"/>
      <w:lvlJc w:val="left"/>
      <w:pPr>
        <w:ind w:left="1500" w:hanging="540"/>
      </w:pPr>
      <w:rPr>
        <w:rFonts w:hint="default"/>
        <w:lang w:val="es-ES" w:eastAsia="es-ES" w:bidi="es-ES"/>
      </w:rPr>
    </w:lvl>
    <w:lvl w:ilvl="1">
      <w:start w:val="1"/>
      <w:numFmt w:val="decimal"/>
      <w:lvlText w:val="%1.%2"/>
      <w:lvlJc w:val="left"/>
      <w:pPr>
        <w:ind w:left="1500" w:hanging="540"/>
      </w:pPr>
      <w:rPr>
        <w:rFonts w:hint="default"/>
        <w:lang w:val="es-ES" w:eastAsia="es-ES" w:bidi="es-ES"/>
      </w:rPr>
    </w:lvl>
    <w:lvl w:ilvl="2">
      <w:start w:val="5"/>
      <w:numFmt w:val="decimal"/>
      <w:lvlText w:val="%1.%2.%3"/>
      <w:lvlJc w:val="left"/>
      <w:pPr>
        <w:ind w:left="1500" w:hanging="540"/>
      </w:pPr>
      <w:rPr>
        <w:rFonts w:hint="default"/>
        <w:lang w:val="es-ES" w:eastAsia="es-ES" w:bidi="es-ES"/>
      </w:rPr>
    </w:lvl>
    <w:lvl w:ilvl="3">
      <w:start w:val="1"/>
      <w:numFmt w:val="decimal"/>
      <w:lvlText w:val="%1.%2.%3.%4"/>
      <w:lvlJc w:val="left"/>
      <w:pPr>
        <w:ind w:left="1500" w:hanging="540"/>
        <w:jc w:val="right"/>
      </w:pPr>
      <w:rPr>
        <w:rFonts w:ascii="Times New Roman" w:eastAsia="Times New Roman" w:hAnsi="Times New Roman" w:cs="Times New Roman" w:hint="default"/>
        <w:b/>
        <w:bCs/>
        <w:color w:val="231F20"/>
        <w:spacing w:val="-4"/>
        <w:w w:val="100"/>
        <w:sz w:val="18"/>
        <w:szCs w:val="18"/>
        <w:lang w:val="es-ES" w:eastAsia="es-ES" w:bidi="es-ES"/>
      </w:rPr>
    </w:lvl>
    <w:lvl w:ilvl="4">
      <w:numFmt w:val="bullet"/>
      <w:lvlText w:val="•"/>
      <w:lvlJc w:val="left"/>
      <w:pPr>
        <w:ind w:left="4171" w:hanging="540"/>
      </w:pPr>
      <w:rPr>
        <w:rFonts w:hint="default"/>
        <w:lang w:val="es-ES" w:eastAsia="es-ES" w:bidi="es-ES"/>
      </w:rPr>
    </w:lvl>
    <w:lvl w:ilvl="5">
      <w:numFmt w:val="bullet"/>
      <w:lvlText w:val="•"/>
      <w:lvlJc w:val="left"/>
      <w:pPr>
        <w:ind w:left="4838" w:hanging="540"/>
      </w:pPr>
      <w:rPr>
        <w:rFonts w:hint="default"/>
        <w:lang w:val="es-ES" w:eastAsia="es-ES" w:bidi="es-ES"/>
      </w:rPr>
    </w:lvl>
    <w:lvl w:ilvl="6">
      <w:numFmt w:val="bullet"/>
      <w:lvlText w:val="•"/>
      <w:lvlJc w:val="left"/>
      <w:pPr>
        <w:ind w:left="5506" w:hanging="540"/>
      </w:pPr>
      <w:rPr>
        <w:rFonts w:hint="default"/>
        <w:lang w:val="es-ES" w:eastAsia="es-ES" w:bidi="es-ES"/>
      </w:rPr>
    </w:lvl>
    <w:lvl w:ilvl="7">
      <w:numFmt w:val="bullet"/>
      <w:lvlText w:val="•"/>
      <w:lvlJc w:val="left"/>
      <w:pPr>
        <w:ind w:left="6174" w:hanging="540"/>
      </w:pPr>
      <w:rPr>
        <w:rFonts w:hint="default"/>
        <w:lang w:val="es-ES" w:eastAsia="es-ES" w:bidi="es-ES"/>
      </w:rPr>
    </w:lvl>
    <w:lvl w:ilvl="8">
      <w:numFmt w:val="bullet"/>
      <w:lvlText w:val="•"/>
      <w:lvlJc w:val="left"/>
      <w:pPr>
        <w:ind w:left="6842" w:hanging="540"/>
      </w:pPr>
      <w:rPr>
        <w:rFonts w:hint="default"/>
        <w:lang w:val="es-ES" w:eastAsia="es-ES" w:bidi="es-ES"/>
      </w:rPr>
    </w:lvl>
  </w:abstractNum>
  <w:abstractNum w:abstractNumId="11" w15:restartNumberingAfterBreak="0">
    <w:nsid w:val="43FB27BD"/>
    <w:multiLevelType w:val="hybridMultilevel"/>
    <w:tmpl w:val="B7E8B9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6D7106"/>
    <w:multiLevelType w:val="hybridMultilevel"/>
    <w:tmpl w:val="4A5ADE88"/>
    <w:lvl w:ilvl="0" w:tplc="3B6E44FE">
      <w:start w:val="1"/>
      <w:numFmt w:val="upperRoman"/>
      <w:lvlText w:val="%1."/>
      <w:lvlJc w:val="left"/>
      <w:pPr>
        <w:ind w:left="765" w:hanging="720"/>
      </w:pPr>
      <w:rPr>
        <w:rFonts w:hint="default"/>
      </w:rPr>
    </w:lvl>
    <w:lvl w:ilvl="1" w:tplc="580A0019" w:tentative="1">
      <w:start w:val="1"/>
      <w:numFmt w:val="lowerLetter"/>
      <w:lvlText w:val="%2."/>
      <w:lvlJc w:val="left"/>
      <w:pPr>
        <w:ind w:left="1125" w:hanging="360"/>
      </w:pPr>
    </w:lvl>
    <w:lvl w:ilvl="2" w:tplc="580A001B" w:tentative="1">
      <w:start w:val="1"/>
      <w:numFmt w:val="lowerRoman"/>
      <w:lvlText w:val="%3."/>
      <w:lvlJc w:val="right"/>
      <w:pPr>
        <w:ind w:left="1845" w:hanging="180"/>
      </w:pPr>
    </w:lvl>
    <w:lvl w:ilvl="3" w:tplc="580A000F" w:tentative="1">
      <w:start w:val="1"/>
      <w:numFmt w:val="decimal"/>
      <w:lvlText w:val="%4."/>
      <w:lvlJc w:val="left"/>
      <w:pPr>
        <w:ind w:left="2565" w:hanging="360"/>
      </w:pPr>
    </w:lvl>
    <w:lvl w:ilvl="4" w:tplc="580A0019" w:tentative="1">
      <w:start w:val="1"/>
      <w:numFmt w:val="lowerLetter"/>
      <w:lvlText w:val="%5."/>
      <w:lvlJc w:val="left"/>
      <w:pPr>
        <w:ind w:left="3285" w:hanging="360"/>
      </w:pPr>
    </w:lvl>
    <w:lvl w:ilvl="5" w:tplc="580A001B" w:tentative="1">
      <w:start w:val="1"/>
      <w:numFmt w:val="lowerRoman"/>
      <w:lvlText w:val="%6."/>
      <w:lvlJc w:val="right"/>
      <w:pPr>
        <w:ind w:left="4005" w:hanging="180"/>
      </w:pPr>
    </w:lvl>
    <w:lvl w:ilvl="6" w:tplc="580A000F" w:tentative="1">
      <w:start w:val="1"/>
      <w:numFmt w:val="decimal"/>
      <w:lvlText w:val="%7."/>
      <w:lvlJc w:val="left"/>
      <w:pPr>
        <w:ind w:left="4725" w:hanging="360"/>
      </w:pPr>
    </w:lvl>
    <w:lvl w:ilvl="7" w:tplc="580A0019" w:tentative="1">
      <w:start w:val="1"/>
      <w:numFmt w:val="lowerLetter"/>
      <w:lvlText w:val="%8."/>
      <w:lvlJc w:val="left"/>
      <w:pPr>
        <w:ind w:left="5445" w:hanging="360"/>
      </w:pPr>
    </w:lvl>
    <w:lvl w:ilvl="8" w:tplc="580A001B" w:tentative="1">
      <w:start w:val="1"/>
      <w:numFmt w:val="lowerRoman"/>
      <w:lvlText w:val="%9."/>
      <w:lvlJc w:val="right"/>
      <w:pPr>
        <w:ind w:left="6165" w:hanging="180"/>
      </w:pPr>
    </w:lvl>
  </w:abstractNum>
  <w:abstractNum w:abstractNumId="13" w15:restartNumberingAfterBreak="0">
    <w:nsid w:val="4F7C141A"/>
    <w:multiLevelType w:val="hybridMultilevel"/>
    <w:tmpl w:val="1C844468"/>
    <w:lvl w:ilvl="0" w:tplc="52C4831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4031239"/>
    <w:multiLevelType w:val="hybridMultilevel"/>
    <w:tmpl w:val="A8A09D3E"/>
    <w:lvl w:ilvl="0" w:tplc="20EED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5762114"/>
    <w:multiLevelType w:val="hybridMultilevel"/>
    <w:tmpl w:val="8438D44A"/>
    <w:lvl w:ilvl="0" w:tplc="3D485104">
      <w:start w:val="1"/>
      <w:numFmt w:val="upp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6" w15:restartNumberingAfterBreak="0">
    <w:nsid w:val="68F00CE1"/>
    <w:multiLevelType w:val="hybridMultilevel"/>
    <w:tmpl w:val="7132F0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FA64C68"/>
    <w:multiLevelType w:val="multilevel"/>
    <w:tmpl w:val="437C3A62"/>
    <w:lvl w:ilvl="0">
      <w:start w:val="1"/>
      <w:numFmt w:val="decimal"/>
      <w:lvlText w:val="%1"/>
      <w:lvlJc w:val="left"/>
      <w:pPr>
        <w:ind w:left="977" w:hanging="300"/>
      </w:pPr>
      <w:rPr>
        <w:rFonts w:hint="default"/>
        <w:lang w:val="es-ES" w:eastAsia="es-ES" w:bidi="es-ES"/>
      </w:rPr>
    </w:lvl>
    <w:lvl w:ilvl="1">
      <w:start w:val="1"/>
      <w:numFmt w:val="decimal"/>
      <w:lvlText w:val="%1.%2"/>
      <w:lvlJc w:val="left"/>
      <w:pPr>
        <w:ind w:left="977" w:hanging="300"/>
      </w:pPr>
      <w:rPr>
        <w:rFonts w:ascii="Times New Roman" w:eastAsia="Times New Roman" w:hAnsi="Times New Roman" w:cs="Times New Roman" w:hint="default"/>
        <w:b/>
        <w:bCs/>
        <w:color w:val="231F20"/>
        <w:spacing w:val="-12"/>
        <w:w w:val="100"/>
        <w:sz w:val="20"/>
        <w:szCs w:val="20"/>
        <w:lang w:val="es-ES" w:eastAsia="es-ES" w:bidi="es-ES"/>
      </w:rPr>
    </w:lvl>
    <w:lvl w:ilvl="2">
      <w:start w:val="1"/>
      <w:numFmt w:val="decimal"/>
      <w:lvlText w:val="%1.%2.%3"/>
      <w:lvlJc w:val="left"/>
      <w:pPr>
        <w:ind w:left="1127" w:hanging="450"/>
        <w:jc w:val="right"/>
      </w:pPr>
      <w:rPr>
        <w:rFonts w:ascii="Times New Roman" w:eastAsia="Times New Roman" w:hAnsi="Times New Roman" w:cs="Times New Roman" w:hint="default"/>
        <w:b/>
        <w:bCs/>
        <w:i/>
        <w:color w:val="231F20"/>
        <w:spacing w:val="-1"/>
        <w:w w:val="100"/>
        <w:sz w:val="20"/>
        <w:szCs w:val="20"/>
        <w:lang w:val="es-ES" w:eastAsia="es-ES" w:bidi="es-ES"/>
      </w:rPr>
    </w:lvl>
    <w:lvl w:ilvl="3">
      <w:start w:val="1"/>
      <w:numFmt w:val="decimal"/>
      <w:lvlText w:val="%4."/>
      <w:lvlJc w:val="left"/>
      <w:pPr>
        <w:ind w:left="753" w:hanging="360"/>
      </w:pPr>
      <w:rPr>
        <w:rFonts w:ascii="Times New Roman" w:eastAsia="Times New Roman" w:hAnsi="Times New Roman" w:cs="Times New Roman" w:hint="default"/>
        <w:color w:val="231F20"/>
        <w:spacing w:val="-1"/>
        <w:w w:val="100"/>
        <w:sz w:val="20"/>
        <w:szCs w:val="20"/>
        <w:lang w:val="es-ES" w:eastAsia="es-ES" w:bidi="es-ES"/>
      </w:rPr>
    </w:lvl>
    <w:lvl w:ilvl="4">
      <w:numFmt w:val="bullet"/>
      <w:lvlText w:val="•"/>
      <w:lvlJc w:val="left"/>
      <w:pPr>
        <w:ind w:left="2128" w:hanging="360"/>
      </w:pPr>
      <w:rPr>
        <w:rFonts w:hint="default"/>
        <w:lang w:val="es-ES" w:eastAsia="es-ES" w:bidi="es-ES"/>
      </w:rPr>
    </w:lvl>
    <w:lvl w:ilvl="5">
      <w:numFmt w:val="bullet"/>
      <w:lvlText w:val="•"/>
      <w:lvlJc w:val="left"/>
      <w:pPr>
        <w:ind w:left="3136" w:hanging="360"/>
      </w:pPr>
      <w:rPr>
        <w:rFonts w:hint="default"/>
        <w:lang w:val="es-ES" w:eastAsia="es-ES" w:bidi="es-ES"/>
      </w:rPr>
    </w:lvl>
    <w:lvl w:ilvl="6">
      <w:numFmt w:val="bullet"/>
      <w:lvlText w:val="•"/>
      <w:lvlJc w:val="left"/>
      <w:pPr>
        <w:ind w:left="4144" w:hanging="360"/>
      </w:pPr>
      <w:rPr>
        <w:rFonts w:hint="default"/>
        <w:lang w:val="es-ES" w:eastAsia="es-ES" w:bidi="es-ES"/>
      </w:rPr>
    </w:lvl>
    <w:lvl w:ilvl="7">
      <w:numFmt w:val="bullet"/>
      <w:lvlText w:val="•"/>
      <w:lvlJc w:val="left"/>
      <w:pPr>
        <w:ind w:left="5153" w:hanging="360"/>
      </w:pPr>
      <w:rPr>
        <w:rFonts w:hint="default"/>
        <w:lang w:val="es-ES" w:eastAsia="es-ES" w:bidi="es-ES"/>
      </w:rPr>
    </w:lvl>
    <w:lvl w:ilvl="8">
      <w:numFmt w:val="bullet"/>
      <w:lvlText w:val="•"/>
      <w:lvlJc w:val="left"/>
      <w:pPr>
        <w:ind w:left="6161" w:hanging="360"/>
      </w:pPr>
      <w:rPr>
        <w:rFonts w:hint="default"/>
        <w:lang w:val="es-ES" w:eastAsia="es-ES" w:bidi="es-ES"/>
      </w:rPr>
    </w:lvl>
  </w:abstractNum>
  <w:num w:numId="1">
    <w:abstractNumId w:val="17"/>
  </w:num>
  <w:num w:numId="2">
    <w:abstractNumId w:val="12"/>
  </w:num>
  <w:num w:numId="3">
    <w:abstractNumId w:val="10"/>
  </w:num>
  <w:num w:numId="4">
    <w:abstractNumId w:val="16"/>
  </w:num>
  <w:num w:numId="5">
    <w:abstractNumId w:val="4"/>
  </w:num>
  <w:num w:numId="6">
    <w:abstractNumId w:val="0"/>
  </w:num>
  <w:num w:numId="7">
    <w:abstractNumId w:val="5"/>
  </w:num>
  <w:num w:numId="8">
    <w:abstractNumId w:val="3"/>
  </w:num>
  <w:num w:numId="9">
    <w:abstractNumId w:val="14"/>
  </w:num>
  <w:num w:numId="10">
    <w:abstractNumId w:val="9"/>
  </w:num>
  <w:num w:numId="11">
    <w:abstractNumId w:val="8"/>
  </w:num>
  <w:num w:numId="12">
    <w:abstractNumId w:val="1"/>
  </w:num>
  <w:num w:numId="13">
    <w:abstractNumId w:val="13"/>
  </w:num>
  <w:num w:numId="14">
    <w:abstractNumId w:val="7"/>
  </w:num>
  <w:num w:numId="15">
    <w:abstractNumId w:val="15"/>
  </w:num>
  <w:num w:numId="16">
    <w:abstractNumId w:val="1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3"/>
    <w:rsid w:val="00001A25"/>
    <w:rsid w:val="00003882"/>
    <w:rsid w:val="00004F44"/>
    <w:rsid w:val="00015C2C"/>
    <w:rsid w:val="00017B1D"/>
    <w:rsid w:val="00050798"/>
    <w:rsid w:val="000754DF"/>
    <w:rsid w:val="00091974"/>
    <w:rsid w:val="000A6A62"/>
    <w:rsid w:val="000C362E"/>
    <w:rsid w:val="000D1FFB"/>
    <w:rsid w:val="000D3AB1"/>
    <w:rsid w:val="000E2C1B"/>
    <w:rsid w:val="000E408B"/>
    <w:rsid w:val="00160990"/>
    <w:rsid w:val="0017314E"/>
    <w:rsid w:val="001E2250"/>
    <w:rsid w:val="001E62F4"/>
    <w:rsid w:val="001F3B00"/>
    <w:rsid w:val="001F4EE4"/>
    <w:rsid w:val="002005EC"/>
    <w:rsid w:val="00203413"/>
    <w:rsid w:val="002341F6"/>
    <w:rsid w:val="00234AE0"/>
    <w:rsid w:val="002515F1"/>
    <w:rsid w:val="00261AAB"/>
    <w:rsid w:val="00273ABA"/>
    <w:rsid w:val="002E508A"/>
    <w:rsid w:val="0030464C"/>
    <w:rsid w:val="00345426"/>
    <w:rsid w:val="003C5F2B"/>
    <w:rsid w:val="003F474F"/>
    <w:rsid w:val="003F509A"/>
    <w:rsid w:val="00416D91"/>
    <w:rsid w:val="00444F2F"/>
    <w:rsid w:val="0045230A"/>
    <w:rsid w:val="00483A8C"/>
    <w:rsid w:val="004A0DBA"/>
    <w:rsid w:val="004D23BE"/>
    <w:rsid w:val="004E6933"/>
    <w:rsid w:val="00546963"/>
    <w:rsid w:val="00581CA7"/>
    <w:rsid w:val="00587110"/>
    <w:rsid w:val="005B0872"/>
    <w:rsid w:val="006474EE"/>
    <w:rsid w:val="006631C8"/>
    <w:rsid w:val="00671A0E"/>
    <w:rsid w:val="00675883"/>
    <w:rsid w:val="006825F5"/>
    <w:rsid w:val="006A751F"/>
    <w:rsid w:val="006D4BA3"/>
    <w:rsid w:val="00733010"/>
    <w:rsid w:val="00733C4E"/>
    <w:rsid w:val="00763EDA"/>
    <w:rsid w:val="007C2846"/>
    <w:rsid w:val="00833B65"/>
    <w:rsid w:val="0085794D"/>
    <w:rsid w:val="0086337B"/>
    <w:rsid w:val="00887EC4"/>
    <w:rsid w:val="008961E3"/>
    <w:rsid w:val="008F48EE"/>
    <w:rsid w:val="00924493"/>
    <w:rsid w:val="009316A3"/>
    <w:rsid w:val="00967A26"/>
    <w:rsid w:val="009A22EB"/>
    <w:rsid w:val="009F7D30"/>
    <w:rsid w:val="00A17746"/>
    <w:rsid w:val="00A33ED8"/>
    <w:rsid w:val="00A468D4"/>
    <w:rsid w:val="00A510EA"/>
    <w:rsid w:val="00A6537D"/>
    <w:rsid w:val="00AF5405"/>
    <w:rsid w:val="00B14754"/>
    <w:rsid w:val="00B22552"/>
    <w:rsid w:val="00B35053"/>
    <w:rsid w:val="00B60241"/>
    <w:rsid w:val="00B71A7D"/>
    <w:rsid w:val="00BE2FD3"/>
    <w:rsid w:val="00BF3C09"/>
    <w:rsid w:val="00C212CF"/>
    <w:rsid w:val="00C27EFC"/>
    <w:rsid w:val="00CD6A15"/>
    <w:rsid w:val="00D12CE2"/>
    <w:rsid w:val="00D25D61"/>
    <w:rsid w:val="00D4733A"/>
    <w:rsid w:val="00D74A0E"/>
    <w:rsid w:val="00D963C8"/>
    <w:rsid w:val="00DA36D4"/>
    <w:rsid w:val="00DB4844"/>
    <w:rsid w:val="00DC6F82"/>
    <w:rsid w:val="00E5533D"/>
    <w:rsid w:val="00E75F6D"/>
    <w:rsid w:val="00E83D49"/>
    <w:rsid w:val="00E931C3"/>
    <w:rsid w:val="00EB2B81"/>
    <w:rsid w:val="00EC61EE"/>
    <w:rsid w:val="00ED62C7"/>
    <w:rsid w:val="00F137D4"/>
    <w:rsid w:val="00F73C9B"/>
    <w:rsid w:val="00FE5A2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1F78D"/>
  <w15:chartTrackingRefBased/>
  <w15:docId w15:val="{A7B6FAE9-11F0-4B64-9D48-7B11BE5D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D12CE2"/>
    <w:pPr>
      <w:keepNext/>
      <w:keepLines/>
      <w:spacing w:before="240" w:after="0" w:line="360" w:lineRule="auto"/>
      <w:jc w:val="center"/>
      <w:outlineLvl w:val="0"/>
    </w:pPr>
    <w:rPr>
      <w:rFonts w:ascii="Arial" w:eastAsiaTheme="majorEastAsia" w:hAnsi="Arial" w:cs="Arial"/>
      <w:b/>
      <w:sz w:val="18"/>
      <w:szCs w:val="18"/>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F3B00"/>
    <w:pPr>
      <w:ind w:left="720"/>
      <w:contextualSpacing/>
    </w:pPr>
  </w:style>
  <w:style w:type="paragraph" w:styleId="Textoindependiente">
    <w:name w:val="Body Text"/>
    <w:basedOn w:val="Normal"/>
    <w:link w:val="TextoindependienteCar"/>
    <w:uiPriority w:val="1"/>
    <w:qFormat/>
    <w:rsid w:val="00091974"/>
    <w:pPr>
      <w:widowControl w:val="0"/>
      <w:autoSpaceDE w:val="0"/>
      <w:autoSpaceDN w:val="0"/>
      <w:spacing w:before="10" w:after="0" w:line="240" w:lineRule="auto"/>
    </w:pPr>
    <w:rPr>
      <w:rFonts w:ascii="Times New Roman" w:eastAsia="Times New Roman" w:hAnsi="Times New Roman" w:cs="Times New Roman"/>
      <w:sz w:val="20"/>
      <w:szCs w:val="20"/>
      <w:lang w:val="es-ES" w:eastAsia="es-ES" w:bidi="es-ES"/>
    </w:rPr>
  </w:style>
  <w:style w:type="character" w:customStyle="1" w:styleId="TextoindependienteCar">
    <w:name w:val="Texto independiente Car"/>
    <w:basedOn w:val="Fuentedeprrafopredeter"/>
    <w:link w:val="Textoindependiente"/>
    <w:uiPriority w:val="1"/>
    <w:rsid w:val="00091974"/>
    <w:rPr>
      <w:rFonts w:ascii="Times New Roman" w:eastAsia="Times New Roman" w:hAnsi="Times New Roman" w:cs="Times New Roman"/>
      <w:sz w:val="20"/>
      <w:szCs w:val="20"/>
      <w:lang w:val="es-ES" w:eastAsia="es-ES" w:bidi="es-ES"/>
    </w:rPr>
  </w:style>
  <w:style w:type="paragraph" w:styleId="Encabezado">
    <w:name w:val="header"/>
    <w:basedOn w:val="Normal"/>
    <w:link w:val="EncabezadoCar"/>
    <w:uiPriority w:val="99"/>
    <w:unhideWhenUsed/>
    <w:rsid w:val="009F7D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7D30"/>
  </w:style>
  <w:style w:type="paragraph" w:styleId="Piedepgina">
    <w:name w:val="footer"/>
    <w:basedOn w:val="Normal"/>
    <w:link w:val="PiedepginaCar"/>
    <w:uiPriority w:val="99"/>
    <w:unhideWhenUsed/>
    <w:rsid w:val="009F7D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7D30"/>
  </w:style>
  <w:style w:type="character" w:customStyle="1" w:styleId="Ttulo1Car">
    <w:name w:val="Título 1 Car"/>
    <w:basedOn w:val="Fuentedeprrafopredeter"/>
    <w:link w:val="Ttulo1"/>
    <w:uiPriority w:val="9"/>
    <w:rsid w:val="00D12CE2"/>
    <w:rPr>
      <w:rFonts w:ascii="Arial" w:eastAsiaTheme="majorEastAsia" w:hAnsi="Arial" w:cs="Arial"/>
      <w:b/>
      <w:sz w:val="18"/>
      <w:szCs w:val="18"/>
      <w:lang w:bidi="es-ES"/>
    </w:rPr>
  </w:style>
  <w:style w:type="paragraph" w:styleId="Textonotapie">
    <w:name w:val="footnote text"/>
    <w:basedOn w:val="Normal"/>
    <w:link w:val="TextonotapieCar"/>
    <w:uiPriority w:val="99"/>
    <w:semiHidden/>
    <w:unhideWhenUsed/>
    <w:rsid w:val="005469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963"/>
    <w:rPr>
      <w:sz w:val="20"/>
      <w:szCs w:val="20"/>
    </w:rPr>
  </w:style>
  <w:style w:type="character" w:styleId="Refdenotaalpie">
    <w:name w:val="footnote reference"/>
    <w:basedOn w:val="Fuentedeprrafopredeter"/>
    <w:uiPriority w:val="99"/>
    <w:semiHidden/>
    <w:unhideWhenUsed/>
    <w:rsid w:val="00546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0E91-F9A1-4CA9-ADDD-41392147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 Intyre</dc:creator>
  <cp:keywords/>
  <dc:description/>
  <cp:lastModifiedBy>Damian Nardacchione</cp:lastModifiedBy>
  <cp:revision>2</cp:revision>
  <dcterms:created xsi:type="dcterms:W3CDTF">2025-05-06T02:32:00Z</dcterms:created>
  <dcterms:modified xsi:type="dcterms:W3CDTF">2025-05-06T02:32:00Z</dcterms:modified>
</cp:coreProperties>
</file>