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83" w:rsidRPr="00180BA9" w:rsidRDefault="00115E83" w:rsidP="00180BA9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INFORME SOBRE EVALUACIÓN DE </w:t>
      </w:r>
      <w:smartTag w:uri="urn:schemas-microsoft-com:office:smarttags" w:element="PersonName">
        <w:smartTagPr>
          <w:attr w:name="ProductID" w:val="LA PRODUCCIￓN"/>
        </w:smartTagPr>
        <w:r w:rsidRPr="00180BA9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PRODUCCIÓN</w:t>
        </w:r>
      </w:smartTag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>, COSTOS Y POLÍTICAS DE INVENTARIOS.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CUIT:</w:t>
      </w:r>
      <w:r w:rsidRPr="00180BA9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 la producción, costos y políticas de inventarios, actualmente existentes, en el ente que usted preside. 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1. DESCRIPCIÓN DE </w:t>
      </w:r>
      <w:smartTag w:uri="urn:schemas-microsoft-com:office:smarttags" w:element="PersonName">
        <w:smartTagPr>
          <w:attr w:name="ProductID" w:val="LA SITUACIￓN ACTUAL"/>
        </w:smartTagPr>
        <w:r w:rsidRPr="00180BA9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SITUACIÓN ACTUAL</w:t>
        </w:r>
      </w:smartTag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EN: 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A) PRODUCCIÓN.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115E83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B) COSTOS.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C) POLÍTICAS DE INVENTARIOS.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2. ANÁLISIS Y ALTERNATIVAS: 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A) PRODUCCIÓN.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B) COSTOS.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80BA9">
        <w:rPr>
          <w:rFonts w:ascii="Tahoma" w:hAnsi="Tahoma" w:cs="Tahoma"/>
          <w:b/>
          <w:sz w:val="20"/>
          <w:szCs w:val="20"/>
          <w:lang w:val="es-AR"/>
        </w:rPr>
        <w:t>C) POLÍTICAS DE INVENTARIOS.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RECOMENDACIONES Y SUGERENCIAS. 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180BA9">
        <w:rPr>
          <w:rFonts w:ascii="Tahoma" w:hAnsi="Tahoma" w:cs="Tahoma"/>
          <w:b/>
          <w:sz w:val="20"/>
          <w:szCs w:val="20"/>
          <w:u w:val="single"/>
          <w:lang w:val="es-AR"/>
        </w:rPr>
        <w:t>4. INFORME FINAL.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15E83" w:rsidRPr="00180BA9" w:rsidRDefault="00115E83" w:rsidP="00180BA9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>Firma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115E83" w:rsidRPr="00180BA9" w:rsidRDefault="00115E83" w:rsidP="00180BA9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</w:r>
      <w:r w:rsidRPr="00180BA9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115E83" w:rsidRDefault="00115E83" w:rsidP="00180BA9">
      <w:pPr>
        <w:jc w:val="both"/>
        <w:rPr>
          <w:lang w:val="es-AR"/>
        </w:rPr>
      </w:pPr>
    </w:p>
    <w:p w:rsidR="00115E83" w:rsidRDefault="00115E83" w:rsidP="00180BA9">
      <w:pPr>
        <w:jc w:val="both"/>
        <w:rPr>
          <w:lang w:val="es-AR"/>
        </w:rPr>
      </w:pPr>
    </w:p>
    <w:p w:rsidR="00115E83" w:rsidRDefault="00115E83"/>
    <w:sectPr w:rsidR="00115E83" w:rsidSect="00115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A9"/>
    <w:rsid w:val="00115E83"/>
    <w:rsid w:val="00180BA9"/>
    <w:rsid w:val="00A53468"/>
    <w:rsid w:val="00B81C9C"/>
    <w:rsid w:val="00C1625B"/>
    <w:rsid w:val="00F9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A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194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 producción, costos y políticas de inventarios </dc:title>
  <dc:subject/>
  <dc:creator>CPCECABA</dc:creator>
  <cp:keywords/>
  <dc:description/>
  <cp:lastModifiedBy>etagliabue</cp:lastModifiedBy>
  <cp:revision>2</cp:revision>
  <dcterms:created xsi:type="dcterms:W3CDTF">2018-10-16T18:16:00Z</dcterms:created>
  <dcterms:modified xsi:type="dcterms:W3CDTF">2018-10-16T18:16:00Z</dcterms:modified>
</cp:coreProperties>
</file>